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C100D" w14:textId="77777777" w:rsidR="006579EE" w:rsidRDefault="006579EE">
      <w:pPr>
        <w:rPr>
          <w:rFonts w:asciiTheme="minorHAnsi" w:hAnsiTheme="minorHAnsi" w:cs="Arial"/>
        </w:rPr>
      </w:pPr>
      <w:bookmarkStart w:id="0" w:name="_GoBack"/>
      <w:bookmarkEnd w:id="0"/>
    </w:p>
    <w:p w14:paraId="4CE07D51" w14:textId="77777777" w:rsidR="006579EE" w:rsidRDefault="006579EE">
      <w:pPr>
        <w:rPr>
          <w:rFonts w:asciiTheme="minorHAnsi" w:hAnsiTheme="minorHAnsi" w:cs="Arial"/>
        </w:rPr>
      </w:pPr>
    </w:p>
    <w:p w14:paraId="5B3467E9" w14:textId="77777777" w:rsidR="006579EE" w:rsidRDefault="006579EE">
      <w:pPr>
        <w:rPr>
          <w:rFonts w:asciiTheme="minorHAnsi" w:hAnsiTheme="minorHAnsi" w:cs="Arial"/>
        </w:rPr>
      </w:pPr>
    </w:p>
    <w:p w14:paraId="04834D89" w14:textId="77777777" w:rsidR="006579EE" w:rsidRDefault="006579EE">
      <w:pPr>
        <w:rPr>
          <w:rFonts w:asciiTheme="minorHAnsi" w:hAnsiTheme="minorHAnsi" w:cs="Arial"/>
        </w:rPr>
      </w:pPr>
    </w:p>
    <w:p w14:paraId="3C4225DC" w14:textId="77777777" w:rsidR="006579EE" w:rsidRDefault="006579EE">
      <w:pPr>
        <w:rPr>
          <w:rFonts w:asciiTheme="minorHAnsi" w:hAnsiTheme="minorHAnsi" w:cs="Arial"/>
        </w:rPr>
      </w:pPr>
    </w:p>
    <w:p w14:paraId="50B33F63" w14:textId="77777777" w:rsidR="006579EE" w:rsidRDefault="006579EE">
      <w:pPr>
        <w:rPr>
          <w:rFonts w:asciiTheme="minorHAnsi" w:hAnsiTheme="minorHAnsi" w:cs="Arial"/>
        </w:rPr>
      </w:pPr>
    </w:p>
    <w:p w14:paraId="0793AA56" w14:textId="77777777" w:rsidR="006579EE" w:rsidRDefault="006579EE">
      <w:pPr>
        <w:rPr>
          <w:rFonts w:asciiTheme="minorHAnsi" w:hAnsiTheme="minorHAnsi" w:cs="Arial"/>
        </w:rPr>
      </w:pPr>
    </w:p>
    <w:p w14:paraId="46FA51E6" w14:textId="77777777" w:rsidR="006579EE" w:rsidRDefault="006579EE">
      <w:pPr>
        <w:rPr>
          <w:rFonts w:asciiTheme="minorHAnsi" w:hAnsiTheme="minorHAnsi" w:cs="Arial"/>
        </w:rPr>
      </w:pPr>
    </w:p>
    <w:p w14:paraId="0C24C84A" w14:textId="77777777" w:rsidR="006579EE" w:rsidRDefault="006579EE">
      <w:pPr>
        <w:rPr>
          <w:rFonts w:asciiTheme="minorHAnsi" w:hAnsiTheme="minorHAnsi" w:cs="Arial"/>
        </w:rPr>
      </w:pPr>
    </w:p>
    <w:p w14:paraId="7A24694A" w14:textId="77777777" w:rsidR="006579EE" w:rsidRDefault="006579EE">
      <w:pPr>
        <w:rPr>
          <w:rFonts w:asciiTheme="minorHAnsi" w:hAnsiTheme="minorHAnsi" w:cs="Arial"/>
        </w:rPr>
      </w:pPr>
    </w:p>
    <w:p w14:paraId="61E834BE" w14:textId="77777777" w:rsidR="006579EE" w:rsidRDefault="006579EE">
      <w:pPr>
        <w:rPr>
          <w:rFonts w:asciiTheme="minorHAnsi" w:hAnsiTheme="minorHAnsi" w:cs="Arial"/>
        </w:rPr>
      </w:pPr>
    </w:p>
    <w:p w14:paraId="243C366A" w14:textId="77777777" w:rsidR="006579EE" w:rsidRDefault="006579EE">
      <w:pPr>
        <w:rPr>
          <w:rFonts w:asciiTheme="minorHAnsi" w:hAnsiTheme="minorHAnsi" w:cs="Arial"/>
        </w:rPr>
      </w:pPr>
    </w:p>
    <w:p w14:paraId="35004EBC" w14:textId="77777777" w:rsidR="006579EE" w:rsidRDefault="006579EE">
      <w:pPr>
        <w:rPr>
          <w:rFonts w:asciiTheme="minorHAnsi" w:hAnsiTheme="minorHAnsi" w:cs="Arial"/>
        </w:rPr>
      </w:pPr>
    </w:p>
    <w:p w14:paraId="67D94E0C" w14:textId="77777777" w:rsidR="006579EE" w:rsidRDefault="006579EE">
      <w:pPr>
        <w:rPr>
          <w:rFonts w:asciiTheme="minorHAnsi" w:hAnsiTheme="minorHAnsi" w:cs="Arial"/>
        </w:rPr>
      </w:pPr>
    </w:p>
    <w:p w14:paraId="169414B4" w14:textId="77777777" w:rsidR="006579EE" w:rsidRPr="00090CE0" w:rsidRDefault="006579EE" w:rsidP="006579EE">
      <w:pPr>
        <w:jc w:val="center"/>
        <w:rPr>
          <w:rFonts w:asciiTheme="minorHAnsi" w:hAnsiTheme="minorHAnsi" w:cs="Arial"/>
          <w:b/>
          <w:sz w:val="56"/>
          <w:szCs w:val="56"/>
        </w:rPr>
      </w:pPr>
      <w:r w:rsidRPr="00090CE0">
        <w:rPr>
          <w:rFonts w:asciiTheme="minorHAnsi" w:hAnsiTheme="minorHAnsi" w:cs="Arial"/>
          <w:b/>
          <w:sz w:val="56"/>
          <w:szCs w:val="56"/>
        </w:rPr>
        <w:t>Mónica Andrea Anís</w:t>
      </w:r>
    </w:p>
    <w:p w14:paraId="49EAF7E9" w14:textId="77777777" w:rsidR="006579EE" w:rsidRPr="00090CE0" w:rsidRDefault="006579EE" w:rsidP="006579EE">
      <w:pPr>
        <w:jc w:val="center"/>
        <w:rPr>
          <w:rFonts w:asciiTheme="minorHAnsi" w:hAnsiTheme="minorHAnsi" w:cs="Arial"/>
        </w:rPr>
      </w:pPr>
    </w:p>
    <w:p w14:paraId="56357A2A" w14:textId="77777777" w:rsidR="006579EE" w:rsidRPr="00090CE0" w:rsidRDefault="006579EE" w:rsidP="006579EE">
      <w:pPr>
        <w:jc w:val="center"/>
        <w:rPr>
          <w:rFonts w:asciiTheme="minorHAnsi" w:hAnsiTheme="minorHAnsi" w:cs="Arial"/>
        </w:rPr>
      </w:pPr>
    </w:p>
    <w:p w14:paraId="5C9C72E6" w14:textId="77777777" w:rsidR="006579EE" w:rsidRPr="00090CE0" w:rsidRDefault="006579EE" w:rsidP="006579EE">
      <w:pPr>
        <w:jc w:val="center"/>
        <w:rPr>
          <w:rFonts w:asciiTheme="minorHAnsi" w:hAnsiTheme="minorHAnsi" w:cs="Arial"/>
          <w:b/>
          <w:sz w:val="48"/>
          <w:szCs w:val="48"/>
        </w:rPr>
      </w:pPr>
      <w:r w:rsidRPr="00090CE0">
        <w:rPr>
          <w:rFonts w:asciiTheme="minorHAnsi" w:hAnsiTheme="minorHAnsi" w:cs="Arial"/>
          <w:b/>
          <w:sz w:val="48"/>
          <w:szCs w:val="48"/>
        </w:rPr>
        <w:t>Curriculum vitae</w:t>
      </w:r>
    </w:p>
    <w:p w14:paraId="78F0D2FE" w14:textId="77777777" w:rsidR="006579EE" w:rsidRPr="00090CE0" w:rsidRDefault="006579EE" w:rsidP="006579EE">
      <w:pPr>
        <w:jc w:val="center"/>
        <w:rPr>
          <w:rFonts w:asciiTheme="minorHAnsi" w:hAnsiTheme="minorHAnsi" w:cs="Arial"/>
        </w:rPr>
      </w:pPr>
    </w:p>
    <w:p w14:paraId="49DB5AA0" w14:textId="77777777" w:rsidR="006579EE" w:rsidRPr="00090CE0" w:rsidRDefault="006579EE" w:rsidP="006579EE">
      <w:pPr>
        <w:jc w:val="center"/>
        <w:rPr>
          <w:rFonts w:asciiTheme="minorHAnsi" w:hAnsiTheme="minorHAnsi" w:cs="Arial"/>
        </w:rPr>
      </w:pPr>
    </w:p>
    <w:p w14:paraId="7F308BCE" w14:textId="77777777" w:rsidR="006579EE" w:rsidRPr="00090CE0" w:rsidRDefault="006579EE" w:rsidP="006579EE">
      <w:pPr>
        <w:jc w:val="center"/>
        <w:rPr>
          <w:rFonts w:asciiTheme="minorHAnsi" w:hAnsiTheme="minorHAnsi" w:cs="Arial"/>
        </w:rPr>
      </w:pPr>
    </w:p>
    <w:p w14:paraId="04705C52" w14:textId="77777777" w:rsidR="006579EE" w:rsidRPr="00090CE0" w:rsidRDefault="006579EE" w:rsidP="006579EE">
      <w:pPr>
        <w:jc w:val="center"/>
        <w:rPr>
          <w:rFonts w:asciiTheme="minorHAnsi" w:hAnsiTheme="minorHAnsi" w:cs="Arial"/>
        </w:rPr>
      </w:pPr>
    </w:p>
    <w:p w14:paraId="65925A47" w14:textId="77777777" w:rsidR="006579EE" w:rsidRPr="00090CE0" w:rsidRDefault="006579EE" w:rsidP="006579EE">
      <w:pPr>
        <w:jc w:val="center"/>
        <w:rPr>
          <w:rFonts w:asciiTheme="minorHAnsi" w:hAnsiTheme="minorHAnsi" w:cs="Arial"/>
        </w:rPr>
      </w:pPr>
    </w:p>
    <w:p w14:paraId="3A9E413E" w14:textId="671842E1" w:rsidR="006579EE" w:rsidRPr="00090CE0" w:rsidRDefault="008E0644" w:rsidP="006579EE">
      <w:pPr>
        <w:jc w:val="center"/>
        <w:rPr>
          <w:rFonts w:asciiTheme="minorHAnsi" w:hAnsiTheme="minorHAnsi" w:cs="Arial"/>
        </w:rPr>
      </w:pPr>
      <w:r w:rsidRPr="00090CE0">
        <w:rPr>
          <w:rFonts w:asciiTheme="minorHAnsi" w:hAnsiTheme="minorHAnsi" w:cs="Arial"/>
        </w:rPr>
        <w:t xml:space="preserve">Actualizado </w:t>
      </w:r>
      <w:r w:rsidR="00BC0904">
        <w:rPr>
          <w:rFonts w:asciiTheme="minorHAnsi" w:hAnsiTheme="minorHAnsi" w:cs="Arial"/>
        </w:rPr>
        <w:t>11</w:t>
      </w:r>
      <w:r w:rsidRPr="00090CE0">
        <w:rPr>
          <w:rFonts w:asciiTheme="minorHAnsi" w:hAnsiTheme="minorHAnsi" w:cs="Arial"/>
        </w:rPr>
        <w:t>/</w:t>
      </w:r>
      <w:r w:rsidR="00BC0904">
        <w:rPr>
          <w:rFonts w:asciiTheme="minorHAnsi" w:hAnsiTheme="minorHAnsi" w:cs="Arial"/>
        </w:rPr>
        <w:t>06</w:t>
      </w:r>
      <w:r w:rsidRPr="00090CE0">
        <w:rPr>
          <w:rFonts w:asciiTheme="minorHAnsi" w:hAnsiTheme="minorHAnsi" w:cs="Arial"/>
        </w:rPr>
        <w:t>/201</w:t>
      </w:r>
      <w:r w:rsidR="00CE7D33">
        <w:rPr>
          <w:rFonts w:asciiTheme="minorHAnsi" w:hAnsiTheme="minorHAnsi" w:cs="Arial"/>
        </w:rPr>
        <w:t>7</w:t>
      </w:r>
      <w:r w:rsidR="006579EE" w:rsidRPr="00090CE0">
        <w:rPr>
          <w:rFonts w:asciiTheme="minorHAnsi" w:hAnsiTheme="minorHAnsi" w:cs="Arial"/>
        </w:rPr>
        <w:t>.</w:t>
      </w:r>
    </w:p>
    <w:p w14:paraId="6439AD21" w14:textId="77777777" w:rsidR="006579EE" w:rsidRPr="00090CE0" w:rsidRDefault="006579EE">
      <w:pPr>
        <w:rPr>
          <w:rFonts w:asciiTheme="minorHAnsi" w:hAnsiTheme="minorHAnsi" w:cs="Arial"/>
        </w:rPr>
      </w:pPr>
    </w:p>
    <w:p w14:paraId="13B3C161" w14:textId="77777777" w:rsidR="006579EE" w:rsidRPr="00090CE0" w:rsidRDefault="006579EE">
      <w:pPr>
        <w:rPr>
          <w:rFonts w:asciiTheme="minorHAnsi" w:hAnsiTheme="minorHAnsi" w:cs="Arial"/>
        </w:rPr>
      </w:pPr>
    </w:p>
    <w:p w14:paraId="720E5969" w14:textId="77777777" w:rsidR="006579EE" w:rsidRPr="00090CE0" w:rsidRDefault="006579EE">
      <w:pPr>
        <w:rPr>
          <w:rFonts w:asciiTheme="minorHAnsi" w:hAnsiTheme="minorHAnsi" w:cs="Arial"/>
        </w:rPr>
      </w:pPr>
    </w:p>
    <w:p w14:paraId="2B8913AC" w14:textId="77777777" w:rsidR="006579EE" w:rsidRPr="00090CE0" w:rsidRDefault="006579EE">
      <w:pPr>
        <w:rPr>
          <w:rFonts w:asciiTheme="minorHAnsi" w:hAnsiTheme="minorHAnsi" w:cs="Arial"/>
        </w:rPr>
      </w:pPr>
    </w:p>
    <w:p w14:paraId="44C47125" w14:textId="77777777" w:rsidR="006579EE" w:rsidRPr="00090CE0" w:rsidRDefault="006579EE">
      <w:pPr>
        <w:rPr>
          <w:rFonts w:asciiTheme="minorHAnsi" w:hAnsiTheme="minorHAnsi" w:cs="Arial"/>
        </w:rPr>
      </w:pPr>
      <w:r w:rsidRPr="00090CE0">
        <w:rPr>
          <w:rFonts w:asciiTheme="minorHAnsi" w:hAnsiTheme="minorHAnsi" w:cs="Arial"/>
        </w:rPr>
        <w:br w:type="page"/>
      </w:r>
    </w:p>
    <w:p w14:paraId="3F35731B" w14:textId="77777777" w:rsidR="00257A73" w:rsidRPr="00090CE0" w:rsidRDefault="00257A73" w:rsidP="00EF6293">
      <w:pPr>
        <w:spacing w:line="360" w:lineRule="auto"/>
        <w:jc w:val="both"/>
        <w:rPr>
          <w:rFonts w:asciiTheme="minorHAnsi" w:hAnsiTheme="minorHAnsi" w:cs="Arial"/>
          <w:b/>
          <w:u w:val="single"/>
        </w:rPr>
      </w:pPr>
      <w:r w:rsidRPr="00090CE0">
        <w:rPr>
          <w:rFonts w:asciiTheme="minorHAnsi" w:hAnsiTheme="minorHAnsi" w:cs="Arial"/>
          <w:b/>
          <w:u w:val="single"/>
        </w:rPr>
        <w:t>DATOS PERSONALES</w:t>
      </w:r>
    </w:p>
    <w:p w14:paraId="008DA469" w14:textId="77777777" w:rsidR="00257A73" w:rsidRPr="00090CE0" w:rsidRDefault="00257A73" w:rsidP="00EF6293">
      <w:pPr>
        <w:spacing w:line="360" w:lineRule="auto"/>
        <w:jc w:val="both"/>
        <w:rPr>
          <w:rFonts w:asciiTheme="minorHAnsi" w:hAnsiTheme="minorHAnsi" w:cs="Arial"/>
        </w:rPr>
      </w:pPr>
    </w:p>
    <w:p w14:paraId="54E8FC34" w14:textId="77777777" w:rsidR="00257A73" w:rsidRPr="00090CE0" w:rsidRDefault="00257A73" w:rsidP="00EF6293">
      <w:pPr>
        <w:numPr>
          <w:ilvl w:val="0"/>
          <w:numId w:val="10"/>
        </w:numPr>
        <w:spacing w:line="360" w:lineRule="auto"/>
        <w:jc w:val="both"/>
        <w:rPr>
          <w:rFonts w:asciiTheme="minorHAnsi" w:hAnsiTheme="minorHAnsi" w:cs="Arial"/>
          <w:b/>
        </w:rPr>
      </w:pPr>
      <w:r w:rsidRPr="00090CE0">
        <w:rPr>
          <w:rFonts w:asciiTheme="minorHAnsi" w:hAnsiTheme="minorHAnsi" w:cs="Arial"/>
        </w:rPr>
        <w:t xml:space="preserve">Nombre y Apellido: </w:t>
      </w:r>
      <w:r w:rsidR="008E4183" w:rsidRPr="00090CE0">
        <w:rPr>
          <w:rFonts w:asciiTheme="minorHAnsi" w:hAnsiTheme="minorHAnsi" w:cs="Arial"/>
          <w:b/>
        </w:rPr>
        <w:t>Mónica Andrea ANÍS</w:t>
      </w:r>
    </w:p>
    <w:p w14:paraId="0920293E" w14:textId="77777777" w:rsidR="00257A73" w:rsidRPr="00090CE0" w:rsidRDefault="00257A73" w:rsidP="00EF6293">
      <w:pPr>
        <w:numPr>
          <w:ilvl w:val="0"/>
          <w:numId w:val="10"/>
        </w:numPr>
        <w:spacing w:line="360" w:lineRule="auto"/>
        <w:jc w:val="both"/>
        <w:rPr>
          <w:rFonts w:asciiTheme="minorHAnsi" w:hAnsiTheme="minorHAnsi" w:cs="Arial"/>
        </w:rPr>
      </w:pPr>
      <w:r w:rsidRPr="00090CE0">
        <w:rPr>
          <w:rFonts w:asciiTheme="minorHAnsi" w:hAnsiTheme="minorHAnsi" w:cs="Arial"/>
        </w:rPr>
        <w:t xml:space="preserve">Lugar y fecha de nacimiento: </w:t>
      </w:r>
      <w:r w:rsidR="008E4183" w:rsidRPr="00090CE0">
        <w:rPr>
          <w:rFonts w:asciiTheme="minorHAnsi" w:hAnsiTheme="minorHAnsi" w:cs="Arial"/>
          <w:b/>
        </w:rPr>
        <w:t xml:space="preserve">Pcia. Roque </w:t>
      </w:r>
      <w:r w:rsidR="009802CB" w:rsidRPr="00090CE0">
        <w:rPr>
          <w:rFonts w:asciiTheme="minorHAnsi" w:hAnsiTheme="minorHAnsi" w:cs="Arial"/>
          <w:b/>
        </w:rPr>
        <w:t>Sáenz</w:t>
      </w:r>
      <w:r w:rsidR="00123537" w:rsidRPr="00090CE0">
        <w:rPr>
          <w:rFonts w:asciiTheme="minorHAnsi" w:hAnsiTheme="minorHAnsi" w:cs="Arial"/>
          <w:b/>
        </w:rPr>
        <w:t xml:space="preserve"> Peña (</w:t>
      </w:r>
      <w:r w:rsidR="008E4183" w:rsidRPr="00090CE0">
        <w:rPr>
          <w:rFonts w:asciiTheme="minorHAnsi" w:hAnsiTheme="minorHAnsi" w:cs="Arial"/>
          <w:b/>
        </w:rPr>
        <w:t>Chaco)</w:t>
      </w:r>
      <w:r w:rsidRPr="00090CE0">
        <w:rPr>
          <w:rFonts w:asciiTheme="minorHAnsi" w:hAnsiTheme="minorHAnsi" w:cs="Arial"/>
          <w:b/>
        </w:rPr>
        <w:t>, 0</w:t>
      </w:r>
      <w:r w:rsidR="008E4183" w:rsidRPr="00090CE0">
        <w:rPr>
          <w:rFonts w:asciiTheme="minorHAnsi" w:hAnsiTheme="minorHAnsi" w:cs="Arial"/>
          <w:b/>
        </w:rPr>
        <w:t>7</w:t>
      </w:r>
      <w:r w:rsidRPr="00090CE0">
        <w:rPr>
          <w:rFonts w:asciiTheme="minorHAnsi" w:hAnsiTheme="minorHAnsi" w:cs="Arial"/>
          <w:b/>
        </w:rPr>
        <w:t xml:space="preserve"> de </w:t>
      </w:r>
      <w:r w:rsidR="008E4183" w:rsidRPr="00090CE0">
        <w:rPr>
          <w:rFonts w:asciiTheme="minorHAnsi" w:hAnsiTheme="minorHAnsi" w:cs="Arial"/>
          <w:b/>
        </w:rPr>
        <w:t xml:space="preserve">agosto </w:t>
      </w:r>
      <w:r w:rsidRPr="00090CE0">
        <w:rPr>
          <w:rFonts w:asciiTheme="minorHAnsi" w:hAnsiTheme="minorHAnsi" w:cs="Arial"/>
          <w:b/>
        </w:rPr>
        <w:t>de 197</w:t>
      </w:r>
      <w:r w:rsidR="008E4183" w:rsidRPr="00090CE0">
        <w:rPr>
          <w:rFonts w:asciiTheme="minorHAnsi" w:hAnsiTheme="minorHAnsi" w:cs="Arial"/>
          <w:b/>
        </w:rPr>
        <w:t>3</w:t>
      </w:r>
    </w:p>
    <w:p w14:paraId="31DAE001" w14:textId="77777777" w:rsidR="00257A73" w:rsidRPr="00090CE0" w:rsidRDefault="00257A73" w:rsidP="00EF6293">
      <w:pPr>
        <w:numPr>
          <w:ilvl w:val="0"/>
          <w:numId w:val="10"/>
        </w:numPr>
        <w:spacing w:line="360" w:lineRule="auto"/>
        <w:jc w:val="both"/>
        <w:rPr>
          <w:rFonts w:asciiTheme="minorHAnsi" w:hAnsiTheme="minorHAnsi" w:cs="Arial"/>
        </w:rPr>
      </w:pPr>
      <w:r w:rsidRPr="00090CE0">
        <w:rPr>
          <w:rFonts w:asciiTheme="minorHAnsi" w:hAnsiTheme="minorHAnsi" w:cs="Arial"/>
        </w:rPr>
        <w:t xml:space="preserve">Tipo y número de documento: </w:t>
      </w:r>
      <w:r w:rsidRPr="00090CE0">
        <w:rPr>
          <w:rFonts w:asciiTheme="minorHAnsi" w:hAnsiTheme="minorHAnsi" w:cs="Arial"/>
          <w:b/>
        </w:rPr>
        <w:t xml:space="preserve">DNI Nº </w:t>
      </w:r>
      <w:r w:rsidR="0077699D" w:rsidRPr="00090CE0">
        <w:rPr>
          <w:rFonts w:asciiTheme="minorHAnsi" w:hAnsiTheme="minorHAnsi" w:cs="Arial"/>
          <w:b/>
        </w:rPr>
        <w:t>23</w:t>
      </w:r>
      <w:r w:rsidR="002F5B37" w:rsidRPr="00090CE0">
        <w:rPr>
          <w:rFonts w:asciiTheme="minorHAnsi" w:hAnsiTheme="minorHAnsi" w:cs="Arial"/>
          <w:b/>
        </w:rPr>
        <w:t>.</w:t>
      </w:r>
      <w:r w:rsidR="0077699D" w:rsidRPr="00090CE0">
        <w:rPr>
          <w:rFonts w:asciiTheme="minorHAnsi" w:hAnsiTheme="minorHAnsi" w:cs="Arial"/>
          <w:b/>
        </w:rPr>
        <w:t>445</w:t>
      </w:r>
      <w:r w:rsidR="002F5B37" w:rsidRPr="00090CE0">
        <w:rPr>
          <w:rFonts w:asciiTheme="minorHAnsi" w:hAnsiTheme="minorHAnsi" w:cs="Arial"/>
          <w:b/>
        </w:rPr>
        <w:t>.</w:t>
      </w:r>
      <w:r w:rsidR="0077699D" w:rsidRPr="00090CE0">
        <w:rPr>
          <w:rFonts w:asciiTheme="minorHAnsi" w:hAnsiTheme="minorHAnsi" w:cs="Arial"/>
          <w:b/>
        </w:rPr>
        <w:t>533</w:t>
      </w:r>
    </w:p>
    <w:p w14:paraId="34D04DD9" w14:textId="77777777" w:rsidR="00123537" w:rsidRPr="00090CE0" w:rsidRDefault="00123537" w:rsidP="00EF6293">
      <w:pPr>
        <w:numPr>
          <w:ilvl w:val="0"/>
          <w:numId w:val="10"/>
        </w:numPr>
        <w:spacing w:line="360" w:lineRule="auto"/>
        <w:jc w:val="both"/>
        <w:rPr>
          <w:rFonts w:asciiTheme="minorHAnsi" w:hAnsiTheme="minorHAnsi" w:cs="Calibri"/>
          <w:b/>
        </w:rPr>
      </w:pPr>
      <w:r w:rsidRPr="00090CE0">
        <w:rPr>
          <w:rFonts w:asciiTheme="minorHAnsi" w:hAnsiTheme="minorHAnsi" w:cs="Calibri"/>
        </w:rPr>
        <w:t xml:space="preserve">Domicilio real: </w:t>
      </w:r>
      <w:r w:rsidRPr="00090CE0">
        <w:rPr>
          <w:rFonts w:asciiTheme="minorHAnsi" w:hAnsiTheme="minorHAnsi" w:cs="Calibri"/>
          <w:b/>
        </w:rPr>
        <w:t>25 de mayo 727, Piso 9, Dpto. 4</w:t>
      </w:r>
      <w:r w:rsidR="007E6F59" w:rsidRPr="00090CE0">
        <w:rPr>
          <w:rFonts w:asciiTheme="minorHAnsi" w:hAnsiTheme="minorHAnsi" w:cs="Calibri"/>
          <w:b/>
        </w:rPr>
        <w:t>,</w:t>
      </w:r>
      <w:r w:rsidRPr="00090CE0">
        <w:rPr>
          <w:rFonts w:asciiTheme="minorHAnsi" w:hAnsiTheme="minorHAnsi" w:cs="Calibri"/>
          <w:b/>
        </w:rPr>
        <w:t xml:space="preserve"> Ciudad de Corrientes</w:t>
      </w:r>
    </w:p>
    <w:p w14:paraId="36473C40" w14:textId="77777777" w:rsidR="00123537" w:rsidRPr="00090CE0" w:rsidRDefault="00123537" w:rsidP="00EF6293">
      <w:pPr>
        <w:numPr>
          <w:ilvl w:val="0"/>
          <w:numId w:val="10"/>
        </w:numPr>
        <w:spacing w:line="360" w:lineRule="auto"/>
        <w:jc w:val="both"/>
        <w:rPr>
          <w:rFonts w:asciiTheme="minorHAnsi" w:hAnsiTheme="minorHAnsi" w:cs="Calibri"/>
          <w:b/>
        </w:rPr>
      </w:pPr>
      <w:r w:rsidRPr="00090CE0">
        <w:rPr>
          <w:rFonts w:asciiTheme="minorHAnsi" w:hAnsiTheme="minorHAnsi" w:cs="Calibri"/>
        </w:rPr>
        <w:t xml:space="preserve">Domicilio laboral: </w:t>
      </w:r>
      <w:r w:rsidRPr="00090CE0">
        <w:rPr>
          <w:rFonts w:asciiTheme="minorHAnsi" w:hAnsiTheme="minorHAnsi" w:cs="Calibri"/>
          <w:b/>
        </w:rPr>
        <w:t>25 d</w:t>
      </w:r>
      <w:r w:rsidR="007E6F59" w:rsidRPr="00090CE0">
        <w:rPr>
          <w:rFonts w:asciiTheme="minorHAnsi" w:hAnsiTheme="minorHAnsi" w:cs="Calibri"/>
          <w:b/>
        </w:rPr>
        <w:t xml:space="preserve">e mayo 727, Piso </w:t>
      </w:r>
      <w:r w:rsidR="008259FF">
        <w:rPr>
          <w:rFonts w:asciiTheme="minorHAnsi" w:hAnsiTheme="minorHAnsi" w:cs="Calibri"/>
          <w:b/>
        </w:rPr>
        <w:t>9</w:t>
      </w:r>
      <w:r w:rsidR="004351A7" w:rsidRPr="00090CE0">
        <w:rPr>
          <w:rFonts w:asciiTheme="minorHAnsi" w:hAnsiTheme="minorHAnsi" w:cs="Calibri"/>
          <w:b/>
        </w:rPr>
        <w:t>,</w:t>
      </w:r>
      <w:r w:rsidR="007E6F59" w:rsidRPr="00090CE0">
        <w:rPr>
          <w:rFonts w:asciiTheme="minorHAnsi" w:hAnsiTheme="minorHAnsi" w:cs="Calibri"/>
          <w:b/>
        </w:rPr>
        <w:t xml:space="preserve"> </w:t>
      </w:r>
      <w:r w:rsidR="004351A7" w:rsidRPr="00090CE0">
        <w:rPr>
          <w:rFonts w:asciiTheme="minorHAnsi" w:hAnsiTheme="minorHAnsi" w:cs="Calibri"/>
          <w:b/>
        </w:rPr>
        <w:t>Depto. 1</w:t>
      </w:r>
      <w:r w:rsidR="007E6F59" w:rsidRPr="00090CE0">
        <w:rPr>
          <w:rFonts w:asciiTheme="minorHAnsi" w:hAnsiTheme="minorHAnsi" w:cs="Calibri"/>
          <w:b/>
        </w:rPr>
        <w:t xml:space="preserve">, </w:t>
      </w:r>
      <w:r w:rsidRPr="00090CE0">
        <w:rPr>
          <w:rFonts w:asciiTheme="minorHAnsi" w:hAnsiTheme="minorHAnsi" w:cs="Calibri"/>
          <w:b/>
        </w:rPr>
        <w:t>Ciudad de Corrientes</w:t>
      </w:r>
    </w:p>
    <w:p w14:paraId="65DF227D" w14:textId="77777777" w:rsidR="00123537" w:rsidRPr="00090CE0" w:rsidRDefault="00123537" w:rsidP="00EF6293">
      <w:pPr>
        <w:numPr>
          <w:ilvl w:val="0"/>
          <w:numId w:val="10"/>
        </w:numPr>
        <w:spacing w:line="360" w:lineRule="auto"/>
        <w:jc w:val="both"/>
        <w:rPr>
          <w:rFonts w:asciiTheme="minorHAnsi" w:hAnsiTheme="minorHAnsi" w:cs="Calibri"/>
          <w:b/>
        </w:rPr>
      </w:pPr>
      <w:r w:rsidRPr="00090CE0">
        <w:rPr>
          <w:rFonts w:asciiTheme="minorHAnsi" w:hAnsiTheme="minorHAnsi" w:cs="Calibri"/>
        </w:rPr>
        <w:t xml:space="preserve">Domicilio legal para el concurso: </w:t>
      </w:r>
      <w:r w:rsidRPr="00090CE0">
        <w:rPr>
          <w:rFonts w:asciiTheme="minorHAnsi" w:hAnsiTheme="minorHAnsi" w:cs="Calibri"/>
          <w:b/>
        </w:rPr>
        <w:t>25 de mayo 727, Piso 9, Dpto. 4</w:t>
      </w:r>
      <w:r w:rsidR="007E6F59" w:rsidRPr="00090CE0">
        <w:rPr>
          <w:rFonts w:asciiTheme="minorHAnsi" w:hAnsiTheme="minorHAnsi" w:cs="Calibri"/>
          <w:b/>
        </w:rPr>
        <w:t>,</w:t>
      </w:r>
      <w:r w:rsidRPr="00090CE0">
        <w:rPr>
          <w:rFonts w:asciiTheme="minorHAnsi" w:hAnsiTheme="minorHAnsi" w:cs="Calibri"/>
          <w:b/>
        </w:rPr>
        <w:t xml:space="preserve"> Ciudad de Corrientes</w:t>
      </w:r>
    </w:p>
    <w:p w14:paraId="3C3AFAF0" w14:textId="77777777" w:rsidR="00123537" w:rsidRPr="00090CE0" w:rsidRDefault="00123537" w:rsidP="00EF6293">
      <w:pPr>
        <w:numPr>
          <w:ilvl w:val="0"/>
          <w:numId w:val="10"/>
        </w:numPr>
        <w:spacing w:line="360" w:lineRule="auto"/>
        <w:jc w:val="both"/>
        <w:rPr>
          <w:rFonts w:asciiTheme="minorHAnsi" w:hAnsiTheme="minorHAnsi" w:cs="Calibri"/>
        </w:rPr>
      </w:pPr>
      <w:r w:rsidRPr="00090CE0">
        <w:rPr>
          <w:rFonts w:asciiTheme="minorHAnsi" w:hAnsiTheme="minorHAnsi" w:cs="Calibri"/>
        </w:rPr>
        <w:t xml:space="preserve">Teléfono: </w:t>
      </w:r>
      <w:r w:rsidRPr="00090CE0">
        <w:rPr>
          <w:rFonts w:asciiTheme="minorHAnsi" w:hAnsiTheme="minorHAnsi" w:cs="Calibri"/>
          <w:b/>
        </w:rPr>
        <w:t>0379 4460719</w:t>
      </w:r>
    </w:p>
    <w:p w14:paraId="3DB9A7BF" w14:textId="77777777" w:rsidR="00123537" w:rsidRPr="00090CE0" w:rsidRDefault="00123537" w:rsidP="00EF6293">
      <w:pPr>
        <w:numPr>
          <w:ilvl w:val="0"/>
          <w:numId w:val="10"/>
        </w:numPr>
        <w:spacing w:line="360" w:lineRule="auto"/>
        <w:jc w:val="both"/>
        <w:rPr>
          <w:rFonts w:asciiTheme="minorHAnsi" w:hAnsiTheme="minorHAnsi" w:cs="Calibri"/>
        </w:rPr>
      </w:pPr>
      <w:r w:rsidRPr="00090CE0">
        <w:rPr>
          <w:rFonts w:asciiTheme="minorHAnsi" w:hAnsiTheme="minorHAnsi" w:cs="Calibri"/>
        </w:rPr>
        <w:t xml:space="preserve">Celular: </w:t>
      </w:r>
      <w:r w:rsidRPr="00090CE0">
        <w:rPr>
          <w:rFonts w:asciiTheme="minorHAnsi" w:hAnsiTheme="minorHAnsi" w:cs="Calibri"/>
          <w:b/>
        </w:rPr>
        <w:t>0379 154765624</w:t>
      </w:r>
    </w:p>
    <w:p w14:paraId="16652D12" w14:textId="77777777" w:rsidR="00123537" w:rsidRPr="00090CE0" w:rsidRDefault="00123537" w:rsidP="00EF6293">
      <w:pPr>
        <w:numPr>
          <w:ilvl w:val="0"/>
          <w:numId w:val="10"/>
        </w:numPr>
        <w:spacing w:line="360" w:lineRule="auto"/>
        <w:jc w:val="both"/>
        <w:rPr>
          <w:rFonts w:asciiTheme="minorHAnsi" w:hAnsiTheme="minorHAnsi" w:cs="Calibri"/>
          <w:b/>
        </w:rPr>
      </w:pPr>
      <w:r w:rsidRPr="00090CE0">
        <w:rPr>
          <w:rFonts w:asciiTheme="minorHAnsi" w:hAnsiTheme="minorHAnsi" w:cs="Calibri"/>
        </w:rPr>
        <w:t xml:space="preserve">Correo electrónico: </w:t>
      </w:r>
      <w:r w:rsidRPr="00090CE0">
        <w:rPr>
          <w:rFonts w:asciiTheme="minorHAnsi" w:hAnsiTheme="minorHAnsi" w:cs="Arial"/>
          <w:b/>
        </w:rPr>
        <w:t>monicaanis@hotmail.com</w:t>
      </w:r>
    </w:p>
    <w:p w14:paraId="427EC77B" w14:textId="77777777" w:rsidR="00123537" w:rsidRPr="00090CE0" w:rsidRDefault="00123537" w:rsidP="00EF6293">
      <w:pPr>
        <w:spacing w:line="360" w:lineRule="auto"/>
        <w:jc w:val="both"/>
        <w:rPr>
          <w:rFonts w:asciiTheme="minorHAnsi" w:hAnsiTheme="minorHAnsi" w:cs="Calibri"/>
        </w:rPr>
      </w:pPr>
    </w:p>
    <w:p w14:paraId="14B79F84" w14:textId="77777777" w:rsidR="00123537" w:rsidRPr="00090CE0" w:rsidRDefault="00123537" w:rsidP="00EF6293">
      <w:pPr>
        <w:spacing w:line="360" w:lineRule="auto"/>
        <w:jc w:val="both"/>
        <w:rPr>
          <w:rFonts w:asciiTheme="minorHAnsi" w:hAnsiTheme="minorHAnsi" w:cs="Calibri"/>
        </w:rPr>
      </w:pPr>
    </w:p>
    <w:p w14:paraId="636F38A8" w14:textId="77777777" w:rsidR="00123537" w:rsidRPr="00090CE0" w:rsidRDefault="00123537" w:rsidP="00EF6293">
      <w:pPr>
        <w:spacing w:line="360" w:lineRule="auto"/>
        <w:jc w:val="both"/>
        <w:rPr>
          <w:rFonts w:asciiTheme="minorHAnsi" w:hAnsiTheme="minorHAnsi" w:cs="Calibri"/>
          <w:b/>
          <w:u w:val="single"/>
        </w:rPr>
      </w:pPr>
      <w:r w:rsidRPr="00090CE0">
        <w:rPr>
          <w:rFonts w:asciiTheme="minorHAnsi" w:hAnsiTheme="minorHAnsi" w:cs="Calibri"/>
          <w:b/>
          <w:u w:val="single"/>
        </w:rPr>
        <w:t>BREVE SÍNTESIS DEL CURRICULUM</w:t>
      </w:r>
    </w:p>
    <w:p w14:paraId="3CDD7D97" w14:textId="77777777" w:rsidR="00123537" w:rsidRPr="00090CE0" w:rsidRDefault="00123537" w:rsidP="00EF6293">
      <w:pPr>
        <w:spacing w:line="360" w:lineRule="auto"/>
        <w:jc w:val="both"/>
        <w:rPr>
          <w:rFonts w:asciiTheme="minorHAnsi" w:hAnsiTheme="minorHAnsi" w:cs="Calibri"/>
          <w:b/>
          <w:u w:val="single"/>
        </w:rPr>
      </w:pPr>
    </w:p>
    <w:p w14:paraId="1827EDAA" w14:textId="77777777" w:rsidR="00123537" w:rsidRPr="00090CE0" w:rsidRDefault="00123537" w:rsidP="00EF6293">
      <w:pPr>
        <w:spacing w:line="360" w:lineRule="auto"/>
        <w:jc w:val="both"/>
        <w:rPr>
          <w:rFonts w:asciiTheme="minorHAnsi" w:hAnsiTheme="minorHAnsi" w:cs="Calibri"/>
        </w:rPr>
      </w:pPr>
      <w:r w:rsidRPr="00090CE0">
        <w:rPr>
          <w:rFonts w:asciiTheme="minorHAnsi" w:hAnsiTheme="minorHAnsi" w:cs="Calibri"/>
        </w:rPr>
        <w:tab/>
        <w:t>Abogada y Procuradora egresada de la Universidad Nacional del Nordeste. E</w:t>
      </w:r>
      <w:r w:rsidR="0061223C">
        <w:rPr>
          <w:rFonts w:asciiTheme="minorHAnsi" w:hAnsiTheme="minorHAnsi" w:cs="Calibri"/>
        </w:rPr>
        <w:t>specialista en Derecho Laboral,</w:t>
      </w:r>
      <w:r w:rsidRPr="00090CE0">
        <w:rPr>
          <w:rFonts w:asciiTheme="minorHAnsi" w:hAnsiTheme="minorHAnsi" w:cs="Calibri"/>
        </w:rPr>
        <w:t xml:space="preserve"> Magister en Derecho de Familia, Niñez y Adolescencia </w:t>
      </w:r>
      <w:r w:rsidR="0061223C">
        <w:rPr>
          <w:rFonts w:asciiTheme="minorHAnsi" w:hAnsiTheme="minorHAnsi" w:cs="Calibri"/>
        </w:rPr>
        <w:t xml:space="preserve">y Doctora en Derecho </w:t>
      </w:r>
      <w:r w:rsidRPr="00090CE0">
        <w:rPr>
          <w:rFonts w:asciiTheme="minorHAnsi" w:hAnsiTheme="minorHAnsi" w:cs="Calibri"/>
        </w:rPr>
        <w:t xml:space="preserve">egresada de la Universidad Nacional del Nordeste. </w:t>
      </w:r>
      <w:r w:rsidR="008259FF">
        <w:rPr>
          <w:rFonts w:asciiTheme="minorHAnsi" w:hAnsiTheme="minorHAnsi" w:cs="Calibri"/>
        </w:rPr>
        <w:t>Actualmente maestranda</w:t>
      </w:r>
      <w:r w:rsidR="008259FF" w:rsidRPr="008259FF">
        <w:rPr>
          <w:rFonts w:asciiTheme="minorHAnsi" w:hAnsiTheme="minorHAnsi" w:cs="Calibri"/>
        </w:rPr>
        <w:t xml:space="preserve"> en la Maestría en Política y gestión de la Educación Superior de la Universidad Nacional de Rosario.</w:t>
      </w:r>
    </w:p>
    <w:p w14:paraId="4ED54423" w14:textId="6E34A7AA" w:rsidR="008259FF" w:rsidRPr="00657933" w:rsidRDefault="00123537" w:rsidP="008259FF">
      <w:pPr>
        <w:spacing w:line="360" w:lineRule="auto"/>
        <w:jc w:val="both"/>
        <w:rPr>
          <w:rFonts w:ascii="Calibri" w:hAnsi="Calibri" w:cs="Calibri"/>
          <w:sz w:val="22"/>
          <w:szCs w:val="22"/>
        </w:rPr>
      </w:pPr>
      <w:r w:rsidRPr="00090CE0">
        <w:rPr>
          <w:rFonts w:asciiTheme="minorHAnsi" w:hAnsiTheme="minorHAnsi" w:cs="Calibri"/>
        </w:rPr>
        <w:tab/>
        <w:t xml:space="preserve">Profesora </w:t>
      </w:r>
      <w:r w:rsidR="008E0644" w:rsidRPr="00090CE0">
        <w:rPr>
          <w:rFonts w:asciiTheme="minorHAnsi" w:hAnsiTheme="minorHAnsi" w:cs="Calibri"/>
        </w:rPr>
        <w:t>titular por concurso</w:t>
      </w:r>
      <w:r w:rsidRPr="00090CE0">
        <w:rPr>
          <w:rFonts w:asciiTheme="minorHAnsi" w:hAnsiTheme="minorHAnsi" w:cs="Calibri"/>
        </w:rPr>
        <w:t xml:space="preserve"> con dedicación </w:t>
      </w:r>
      <w:r w:rsidR="00144957">
        <w:rPr>
          <w:rFonts w:asciiTheme="minorHAnsi" w:hAnsiTheme="minorHAnsi" w:cs="Calibri"/>
        </w:rPr>
        <w:t>exclusiva</w:t>
      </w:r>
      <w:r w:rsidRPr="00090CE0">
        <w:rPr>
          <w:rFonts w:asciiTheme="minorHAnsi" w:hAnsiTheme="minorHAnsi" w:cs="Calibri"/>
        </w:rPr>
        <w:t xml:space="preserve"> de la cátedra “A” </w:t>
      </w:r>
      <w:r w:rsidR="00144957" w:rsidRPr="00090CE0">
        <w:rPr>
          <w:rFonts w:asciiTheme="minorHAnsi" w:hAnsiTheme="minorHAnsi" w:cs="Calibri"/>
        </w:rPr>
        <w:t>de Derechos</w:t>
      </w:r>
      <w:r w:rsidRPr="00090CE0">
        <w:rPr>
          <w:rFonts w:asciiTheme="minorHAnsi" w:hAnsiTheme="minorHAnsi" w:cs="Calibri"/>
        </w:rPr>
        <w:t xml:space="preserve"> Humanos en la Facultad de Derecho y Ciencias Sociales y Políticas de la UNNE. </w:t>
      </w:r>
      <w:r w:rsidR="00144957" w:rsidRPr="00090CE0">
        <w:rPr>
          <w:rFonts w:asciiTheme="minorHAnsi" w:hAnsiTheme="minorHAnsi" w:cs="Calibri"/>
        </w:rPr>
        <w:t xml:space="preserve">Profesora titular por concurso con dedicación </w:t>
      </w:r>
      <w:r w:rsidR="00144957">
        <w:rPr>
          <w:rFonts w:asciiTheme="minorHAnsi" w:hAnsiTheme="minorHAnsi" w:cs="Calibri"/>
        </w:rPr>
        <w:t>simple</w:t>
      </w:r>
      <w:r w:rsidR="00144957" w:rsidRPr="00090CE0">
        <w:rPr>
          <w:rFonts w:asciiTheme="minorHAnsi" w:hAnsiTheme="minorHAnsi" w:cs="Calibri"/>
        </w:rPr>
        <w:t xml:space="preserve"> de la cátedra “A” </w:t>
      </w:r>
      <w:r w:rsidR="00144957">
        <w:rPr>
          <w:rFonts w:asciiTheme="minorHAnsi" w:hAnsiTheme="minorHAnsi" w:cs="Calibri"/>
        </w:rPr>
        <w:t>de la asignatura Diseño Jurídico de Políticas Públicas</w:t>
      </w:r>
      <w:r w:rsidR="00144957" w:rsidRPr="00090CE0">
        <w:rPr>
          <w:rFonts w:asciiTheme="minorHAnsi" w:hAnsiTheme="minorHAnsi" w:cs="Calibri"/>
        </w:rPr>
        <w:t xml:space="preserve"> en la Facultad de Derecho y Ciencias Sociales y Políticas de la UNNE</w:t>
      </w:r>
      <w:r w:rsidR="00144957">
        <w:rPr>
          <w:rFonts w:asciiTheme="minorHAnsi" w:hAnsiTheme="minorHAnsi" w:cs="Calibri"/>
        </w:rPr>
        <w:t xml:space="preserve">. Coordinadora Académica de la Maestría en Derecho de Familia, Niñez y Adolescencia. </w:t>
      </w:r>
      <w:r w:rsidR="008259FF">
        <w:rPr>
          <w:rFonts w:asciiTheme="minorHAnsi" w:hAnsiTheme="minorHAnsi" w:cs="Calibri"/>
        </w:rPr>
        <w:t xml:space="preserve"> </w:t>
      </w:r>
      <w:r w:rsidR="008259FF" w:rsidRPr="00657933">
        <w:rPr>
          <w:rFonts w:ascii="Calibri" w:hAnsi="Calibri" w:cs="Calibri"/>
          <w:sz w:val="22"/>
          <w:szCs w:val="22"/>
        </w:rPr>
        <w:t>Profesor</w:t>
      </w:r>
      <w:r w:rsidR="008259FF">
        <w:rPr>
          <w:rFonts w:ascii="Calibri" w:hAnsi="Calibri" w:cs="Calibri"/>
          <w:sz w:val="22"/>
          <w:szCs w:val="22"/>
        </w:rPr>
        <w:t>a</w:t>
      </w:r>
      <w:r w:rsidR="008259FF" w:rsidRPr="00657933">
        <w:rPr>
          <w:rFonts w:ascii="Calibri" w:hAnsi="Calibri" w:cs="Calibri"/>
          <w:sz w:val="22"/>
          <w:szCs w:val="22"/>
        </w:rPr>
        <w:t xml:space="preserve"> de</w:t>
      </w:r>
      <w:r w:rsidR="008259FF">
        <w:rPr>
          <w:rFonts w:ascii="Calibri" w:hAnsi="Calibri" w:cs="Calibri"/>
          <w:sz w:val="22"/>
          <w:szCs w:val="22"/>
        </w:rPr>
        <w:t xml:space="preserve"> posgrado en</w:t>
      </w:r>
      <w:r w:rsidR="008259FF" w:rsidRPr="00657933">
        <w:rPr>
          <w:rFonts w:ascii="Calibri" w:hAnsi="Calibri" w:cs="Calibri"/>
          <w:sz w:val="22"/>
          <w:szCs w:val="22"/>
        </w:rPr>
        <w:t xml:space="preserve"> carreras </w:t>
      </w:r>
      <w:r w:rsidR="008259FF">
        <w:rPr>
          <w:rFonts w:ascii="Calibri" w:hAnsi="Calibri" w:cs="Calibri"/>
          <w:sz w:val="22"/>
          <w:szCs w:val="22"/>
        </w:rPr>
        <w:t>de Especialización en Derecho Laboral y en la Maestría en Derecho de Familia, Niñez y Adolescencia, y</w:t>
      </w:r>
      <w:r w:rsidR="008259FF" w:rsidRPr="00657933">
        <w:rPr>
          <w:rFonts w:ascii="Calibri" w:hAnsi="Calibri" w:cs="Calibri"/>
          <w:sz w:val="22"/>
          <w:szCs w:val="22"/>
        </w:rPr>
        <w:t xml:space="preserve"> de </w:t>
      </w:r>
      <w:r w:rsidR="008259FF">
        <w:rPr>
          <w:rFonts w:ascii="Calibri" w:hAnsi="Calibri" w:cs="Calibri"/>
          <w:sz w:val="22"/>
          <w:szCs w:val="22"/>
        </w:rPr>
        <w:t xml:space="preserve">cursos </w:t>
      </w:r>
      <w:r w:rsidR="008259FF" w:rsidRPr="00657933">
        <w:rPr>
          <w:rFonts w:ascii="Calibri" w:hAnsi="Calibri" w:cs="Calibri"/>
          <w:sz w:val="22"/>
          <w:szCs w:val="22"/>
        </w:rPr>
        <w:t xml:space="preserve">en </w:t>
      </w:r>
      <w:r w:rsidR="008259FF">
        <w:rPr>
          <w:rFonts w:ascii="Calibri" w:hAnsi="Calibri" w:cs="Calibri"/>
          <w:sz w:val="22"/>
          <w:szCs w:val="22"/>
        </w:rPr>
        <w:t>derechos humanos</w:t>
      </w:r>
      <w:r w:rsidR="008259FF" w:rsidRPr="00657933">
        <w:rPr>
          <w:rFonts w:ascii="Calibri" w:hAnsi="Calibri" w:cs="Calibri"/>
          <w:sz w:val="22"/>
          <w:szCs w:val="22"/>
        </w:rPr>
        <w:t xml:space="preserve">, </w:t>
      </w:r>
      <w:r w:rsidR="008259FF">
        <w:rPr>
          <w:rFonts w:ascii="Calibri" w:hAnsi="Calibri" w:cs="Calibri"/>
          <w:sz w:val="22"/>
          <w:szCs w:val="22"/>
        </w:rPr>
        <w:t>actualización sobre el nuevo derecho civil y comercial argentino</w:t>
      </w:r>
      <w:r w:rsidR="008259FF" w:rsidRPr="00657933">
        <w:rPr>
          <w:rFonts w:ascii="Calibri" w:hAnsi="Calibri" w:cs="Calibri"/>
          <w:sz w:val="22"/>
          <w:szCs w:val="22"/>
        </w:rPr>
        <w:t xml:space="preserve">, </w:t>
      </w:r>
      <w:r w:rsidR="008259FF">
        <w:rPr>
          <w:rFonts w:ascii="Calibri" w:hAnsi="Calibri" w:cs="Calibri"/>
          <w:sz w:val="22"/>
          <w:szCs w:val="22"/>
        </w:rPr>
        <w:t xml:space="preserve">y en derecho de familia en la </w:t>
      </w:r>
      <w:r w:rsidR="008259FF" w:rsidRPr="00657933">
        <w:rPr>
          <w:rFonts w:ascii="Calibri" w:hAnsi="Calibri" w:cs="Calibri"/>
          <w:sz w:val="22"/>
          <w:szCs w:val="22"/>
        </w:rPr>
        <w:t>Facultad de Derecho y Ciencias Sociales y Políticas de la Universidad Nacional del Nordeste.</w:t>
      </w:r>
    </w:p>
    <w:p w14:paraId="3333690C" w14:textId="77777777" w:rsidR="00123537" w:rsidRPr="00090CE0" w:rsidRDefault="00123537" w:rsidP="00EF6293">
      <w:pPr>
        <w:spacing w:line="360" w:lineRule="auto"/>
        <w:jc w:val="both"/>
        <w:rPr>
          <w:rFonts w:asciiTheme="minorHAnsi" w:hAnsiTheme="minorHAnsi" w:cs="Calibri"/>
        </w:rPr>
      </w:pPr>
      <w:r w:rsidRPr="00090CE0">
        <w:rPr>
          <w:rFonts w:asciiTheme="minorHAnsi" w:hAnsiTheme="minorHAnsi" w:cs="Calibri"/>
        </w:rPr>
        <w:tab/>
        <w:t>Integrante de diversos jurados de concursos y evaluaciones docentes.</w:t>
      </w:r>
    </w:p>
    <w:p w14:paraId="5651B518" w14:textId="77777777" w:rsidR="00123537" w:rsidRPr="00090CE0" w:rsidRDefault="00123537" w:rsidP="00EF6293">
      <w:pPr>
        <w:spacing w:line="360" w:lineRule="auto"/>
        <w:jc w:val="both"/>
        <w:rPr>
          <w:rFonts w:asciiTheme="minorHAnsi" w:hAnsiTheme="minorHAnsi" w:cs="Calibri"/>
        </w:rPr>
      </w:pPr>
      <w:r w:rsidRPr="00090CE0">
        <w:rPr>
          <w:rFonts w:asciiTheme="minorHAnsi" w:hAnsiTheme="minorHAnsi" w:cs="Calibri"/>
        </w:rPr>
        <w:tab/>
      </w:r>
      <w:r w:rsidR="004351A7" w:rsidRPr="00090CE0">
        <w:rPr>
          <w:rFonts w:asciiTheme="minorHAnsi" w:hAnsiTheme="minorHAnsi" w:cs="Calibri"/>
        </w:rPr>
        <w:t>Investigadora Categoría 5 del Ministerio de Educación de la Nación (Programa de Incentiv</w:t>
      </w:r>
      <w:r w:rsidR="008259FF">
        <w:rPr>
          <w:rFonts w:asciiTheme="minorHAnsi" w:hAnsiTheme="minorHAnsi" w:cs="Calibri"/>
        </w:rPr>
        <w:t>os a docentes e investigadores). Directora e</w:t>
      </w:r>
      <w:r w:rsidR="004351A7" w:rsidRPr="00090CE0">
        <w:rPr>
          <w:rFonts w:asciiTheme="minorHAnsi" w:hAnsiTheme="minorHAnsi" w:cs="Calibri"/>
        </w:rPr>
        <w:t xml:space="preserve"> </w:t>
      </w:r>
      <w:r w:rsidRPr="00090CE0">
        <w:rPr>
          <w:rFonts w:asciiTheme="minorHAnsi" w:hAnsiTheme="minorHAnsi" w:cs="Calibri"/>
        </w:rPr>
        <w:t xml:space="preserve">integrante de equipos de investigación de proyectos acreditados por la </w:t>
      </w:r>
      <w:r w:rsidR="008259FF">
        <w:rPr>
          <w:rFonts w:asciiTheme="minorHAnsi" w:hAnsiTheme="minorHAnsi" w:cs="Calibri"/>
        </w:rPr>
        <w:t xml:space="preserve">Secretaría General de Ciencia y Técnica de la </w:t>
      </w:r>
      <w:r w:rsidRPr="00090CE0">
        <w:rPr>
          <w:rFonts w:asciiTheme="minorHAnsi" w:hAnsiTheme="minorHAnsi" w:cs="Calibri"/>
        </w:rPr>
        <w:t>UNNE.</w:t>
      </w:r>
    </w:p>
    <w:p w14:paraId="179D3B5A" w14:textId="77777777" w:rsidR="00123537" w:rsidRPr="00090CE0" w:rsidRDefault="00123537" w:rsidP="00EF6293">
      <w:pPr>
        <w:spacing w:line="360" w:lineRule="auto"/>
        <w:jc w:val="both"/>
        <w:rPr>
          <w:rFonts w:asciiTheme="minorHAnsi" w:hAnsiTheme="minorHAnsi" w:cs="Calibri"/>
        </w:rPr>
      </w:pPr>
      <w:r w:rsidRPr="00090CE0">
        <w:rPr>
          <w:rFonts w:asciiTheme="minorHAnsi" w:hAnsiTheme="minorHAnsi" w:cs="Calibri"/>
        </w:rPr>
        <w:tab/>
        <w:t>Autora de diversas divulgaciones en revistas científicas, de materiales de estudios y ponencias en el ámbito académico.</w:t>
      </w:r>
    </w:p>
    <w:p w14:paraId="05FAB92D" w14:textId="77777777" w:rsidR="00123537" w:rsidRPr="00090CE0" w:rsidRDefault="00123537" w:rsidP="00EF6293">
      <w:pPr>
        <w:spacing w:line="360" w:lineRule="auto"/>
        <w:jc w:val="both"/>
        <w:rPr>
          <w:rFonts w:asciiTheme="minorHAnsi" w:hAnsiTheme="minorHAnsi" w:cs="Calibri"/>
        </w:rPr>
      </w:pPr>
      <w:r w:rsidRPr="00090CE0">
        <w:rPr>
          <w:rFonts w:asciiTheme="minorHAnsi" w:hAnsiTheme="minorHAnsi" w:cs="Calibri"/>
        </w:rPr>
        <w:tab/>
        <w:t>En actividades de extensión universitaria, participa como</w:t>
      </w:r>
      <w:r w:rsidR="0094068F" w:rsidRPr="00090CE0">
        <w:rPr>
          <w:rFonts w:asciiTheme="minorHAnsi" w:hAnsiTheme="minorHAnsi" w:cs="Calibri"/>
        </w:rPr>
        <w:t xml:space="preserve"> vocal de la Comisión de evaluación de proyectos de extensión, y es</w:t>
      </w:r>
      <w:r w:rsidRPr="00090CE0">
        <w:rPr>
          <w:rFonts w:asciiTheme="minorHAnsi" w:hAnsiTheme="minorHAnsi" w:cs="Calibri"/>
        </w:rPr>
        <w:t xml:space="preserve"> integrante de </w:t>
      </w:r>
      <w:r w:rsidR="00911777" w:rsidRPr="00090CE0">
        <w:rPr>
          <w:rFonts w:asciiTheme="minorHAnsi" w:hAnsiTheme="minorHAnsi" w:cs="Calibri"/>
        </w:rPr>
        <w:t>c</w:t>
      </w:r>
      <w:r w:rsidRPr="00090CE0">
        <w:rPr>
          <w:rFonts w:asciiTheme="minorHAnsi" w:hAnsiTheme="minorHAnsi" w:cs="Calibri"/>
        </w:rPr>
        <w:t xml:space="preserve">átedras </w:t>
      </w:r>
      <w:r w:rsidR="00911777" w:rsidRPr="00090CE0">
        <w:rPr>
          <w:rFonts w:asciiTheme="minorHAnsi" w:hAnsiTheme="minorHAnsi" w:cs="Calibri"/>
        </w:rPr>
        <w:t>l</w:t>
      </w:r>
      <w:r w:rsidRPr="00090CE0">
        <w:rPr>
          <w:rFonts w:asciiTheme="minorHAnsi" w:hAnsiTheme="minorHAnsi" w:cs="Calibri"/>
        </w:rPr>
        <w:t>ibre</w:t>
      </w:r>
      <w:r w:rsidR="00911777" w:rsidRPr="00090CE0">
        <w:rPr>
          <w:rFonts w:asciiTheme="minorHAnsi" w:hAnsiTheme="minorHAnsi" w:cs="Calibri"/>
        </w:rPr>
        <w:t>s</w:t>
      </w:r>
      <w:r w:rsidR="008E0644" w:rsidRPr="00090CE0">
        <w:rPr>
          <w:rFonts w:asciiTheme="minorHAnsi" w:hAnsiTheme="minorHAnsi" w:cs="Calibri"/>
        </w:rPr>
        <w:t>, observatorios</w:t>
      </w:r>
      <w:r w:rsidR="00F52B95" w:rsidRPr="00090CE0">
        <w:rPr>
          <w:rFonts w:asciiTheme="minorHAnsi" w:hAnsiTheme="minorHAnsi" w:cs="Calibri"/>
        </w:rPr>
        <w:t>, proyectos de extensión</w:t>
      </w:r>
      <w:r w:rsidR="00911777" w:rsidRPr="00090CE0">
        <w:rPr>
          <w:rFonts w:asciiTheme="minorHAnsi" w:hAnsiTheme="minorHAnsi" w:cs="Calibri"/>
        </w:rPr>
        <w:t xml:space="preserve"> y de cursos </w:t>
      </w:r>
      <w:r w:rsidR="00626503" w:rsidRPr="00090CE0">
        <w:rPr>
          <w:rFonts w:asciiTheme="minorHAnsi" w:hAnsiTheme="minorHAnsi" w:cs="Calibri"/>
        </w:rPr>
        <w:t>en</w:t>
      </w:r>
      <w:r w:rsidRPr="00090CE0">
        <w:rPr>
          <w:rFonts w:asciiTheme="minorHAnsi" w:hAnsiTheme="minorHAnsi" w:cs="Calibri"/>
        </w:rPr>
        <w:t xml:space="preserve"> la Facultad de Derecho </w:t>
      </w:r>
      <w:r w:rsidR="008259FF">
        <w:rPr>
          <w:rFonts w:asciiTheme="minorHAnsi" w:hAnsiTheme="minorHAnsi" w:cs="Calibri"/>
        </w:rPr>
        <w:t>y Ciencias Sociales y Políticas de la UNNE</w:t>
      </w:r>
      <w:r w:rsidR="00DE5CAE" w:rsidRPr="00090CE0">
        <w:rPr>
          <w:rFonts w:asciiTheme="minorHAnsi" w:hAnsiTheme="minorHAnsi" w:cs="Calibri"/>
        </w:rPr>
        <w:t>.</w:t>
      </w:r>
      <w:r w:rsidR="0094068F" w:rsidRPr="00090CE0">
        <w:rPr>
          <w:rFonts w:asciiTheme="minorHAnsi" w:hAnsiTheme="minorHAnsi" w:cs="Calibri"/>
        </w:rPr>
        <w:t xml:space="preserve"> Integra como </w:t>
      </w:r>
      <w:r w:rsidR="00DE5CAE" w:rsidRPr="00090CE0">
        <w:rPr>
          <w:rFonts w:asciiTheme="minorHAnsi" w:hAnsiTheme="minorHAnsi" w:cs="Arial"/>
        </w:rPr>
        <w:t>c</w:t>
      </w:r>
      <w:r w:rsidR="0094068F" w:rsidRPr="00090CE0">
        <w:rPr>
          <w:rFonts w:asciiTheme="minorHAnsi" w:hAnsiTheme="minorHAnsi" w:cs="Arial"/>
        </w:rPr>
        <w:t xml:space="preserve">odirectora el Observatorio “Igualdad de género y derechos humanos” de la </w:t>
      </w:r>
      <w:r w:rsidR="008259FF">
        <w:rPr>
          <w:rFonts w:asciiTheme="minorHAnsi" w:hAnsiTheme="minorHAnsi" w:cs="Arial"/>
        </w:rPr>
        <w:t>mencionada unidad académica de la UNNE.</w:t>
      </w:r>
    </w:p>
    <w:p w14:paraId="7E9E9FC7" w14:textId="77777777" w:rsidR="00123537" w:rsidRPr="00090CE0" w:rsidRDefault="00123537" w:rsidP="00EF6293">
      <w:pPr>
        <w:spacing w:line="360" w:lineRule="auto"/>
        <w:jc w:val="both"/>
        <w:rPr>
          <w:rFonts w:asciiTheme="minorHAnsi" w:hAnsiTheme="minorHAnsi" w:cs="Calibri"/>
        </w:rPr>
      </w:pPr>
      <w:r w:rsidRPr="00090CE0">
        <w:rPr>
          <w:rFonts w:asciiTheme="minorHAnsi" w:hAnsiTheme="minorHAnsi" w:cs="Calibri"/>
        </w:rPr>
        <w:tab/>
        <w:t>Tutor</w:t>
      </w:r>
      <w:r w:rsidR="008E0644" w:rsidRPr="00090CE0">
        <w:rPr>
          <w:rFonts w:asciiTheme="minorHAnsi" w:hAnsiTheme="minorHAnsi" w:cs="Calibri"/>
        </w:rPr>
        <w:t>a</w:t>
      </w:r>
      <w:r w:rsidRPr="00090CE0">
        <w:rPr>
          <w:rFonts w:asciiTheme="minorHAnsi" w:hAnsiTheme="minorHAnsi" w:cs="Calibri"/>
        </w:rPr>
        <w:t xml:space="preserve"> en adscripciones de graduados, ayudantías y pasantías estudiantiles. Subdirectora de becarios de investigación.</w:t>
      </w:r>
    </w:p>
    <w:p w14:paraId="26648A7C" w14:textId="77777777" w:rsidR="00123537" w:rsidRPr="00090CE0" w:rsidRDefault="00123537" w:rsidP="00EF6293">
      <w:pPr>
        <w:spacing w:line="360" w:lineRule="auto"/>
        <w:jc w:val="both"/>
        <w:rPr>
          <w:rFonts w:asciiTheme="minorHAnsi" w:hAnsiTheme="minorHAnsi" w:cs="Calibri"/>
        </w:rPr>
      </w:pPr>
      <w:r w:rsidRPr="00090CE0">
        <w:rPr>
          <w:rFonts w:asciiTheme="minorHAnsi" w:hAnsiTheme="minorHAnsi" w:cs="Calibri"/>
        </w:rPr>
        <w:tab/>
        <w:t>Ponente</w:t>
      </w:r>
      <w:r w:rsidR="008259FF">
        <w:rPr>
          <w:rFonts w:asciiTheme="minorHAnsi" w:hAnsiTheme="minorHAnsi" w:cs="Calibri"/>
        </w:rPr>
        <w:t>,</w:t>
      </w:r>
      <w:r w:rsidRPr="00090CE0">
        <w:rPr>
          <w:rFonts w:asciiTheme="minorHAnsi" w:hAnsiTheme="minorHAnsi" w:cs="Calibri"/>
        </w:rPr>
        <w:t xml:space="preserve"> </w:t>
      </w:r>
      <w:r w:rsidR="008259FF" w:rsidRPr="00657933">
        <w:rPr>
          <w:rFonts w:ascii="Calibri" w:hAnsi="Calibri" w:cs="Calibri"/>
          <w:sz w:val="22"/>
          <w:szCs w:val="22"/>
        </w:rPr>
        <w:t>director</w:t>
      </w:r>
      <w:r w:rsidR="008259FF">
        <w:rPr>
          <w:rFonts w:ascii="Calibri" w:hAnsi="Calibri" w:cs="Calibri"/>
          <w:sz w:val="22"/>
          <w:szCs w:val="22"/>
        </w:rPr>
        <w:t>a</w:t>
      </w:r>
      <w:r w:rsidR="008259FF" w:rsidRPr="00657933">
        <w:rPr>
          <w:rFonts w:ascii="Calibri" w:hAnsi="Calibri" w:cs="Calibri"/>
          <w:sz w:val="22"/>
          <w:szCs w:val="22"/>
        </w:rPr>
        <w:t>, coordinador</w:t>
      </w:r>
      <w:r w:rsidR="008259FF">
        <w:rPr>
          <w:rFonts w:ascii="Calibri" w:hAnsi="Calibri" w:cs="Calibri"/>
          <w:sz w:val="22"/>
          <w:szCs w:val="22"/>
        </w:rPr>
        <w:t>a</w:t>
      </w:r>
      <w:r w:rsidR="008259FF" w:rsidRPr="00657933">
        <w:rPr>
          <w:rFonts w:ascii="Calibri" w:hAnsi="Calibri" w:cs="Calibri"/>
          <w:sz w:val="22"/>
          <w:szCs w:val="22"/>
        </w:rPr>
        <w:t xml:space="preserve"> y asistente </w:t>
      </w:r>
      <w:r w:rsidRPr="00090CE0">
        <w:rPr>
          <w:rFonts w:asciiTheme="minorHAnsi" w:hAnsiTheme="minorHAnsi" w:cs="Calibri"/>
        </w:rPr>
        <w:t>a numerosos cursos, talleres, conferencias, seminarios y encuentros académicos.</w:t>
      </w:r>
    </w:p>
    <w:p w14:paraId="7A216DD1" w14:textId="77777777" w:rsidR="008670CA" w:rsidRPr="00090CE0" w:rsidRDefault="008670CA" w:rsidP="008670CA">
      <w:pPr>
        <w:spacing w:line="360" w:lineRule="auto"/>
        <w:jc w:val="both"/>
        <w:rPr>
          <w:rFonts w:asciiTheme="minorHAnsi" w:hAnsiTheme="minorHAnsi" w:cs="Calibri"/>
        </w:rPr>
      </w:pPr>
      <w:r w:rsidRPr="00090CE0">
        <w:rPr>
          <w:rFonts w:asciiTheme="minorHAnsi" w:hAnsiTheme="minorHAnsi" w:cs="Calibri"/>
        </w:rPr>
        <w:tab/>
        <w:t xml:space="preserve">Desempeña tareas de gestión como Secretaria </w:t>
      </w:r>
      <w:r>
        <w:rPr>
          <w:rFonts w:asciiTheme="minorHAnsi" w:hAnsiTheme="minorHAnsi" w:cs="Calibri"/>
        </w:rPr>
        <w:t>General Legal y Técnica</w:t>
      </w:r>
      <w:r w:rsidRPr="00090CE0">
        <w:rPr>
          <w:rFonts w:asciiTheme="minorHAnsi" w:hAnsiTheme="minorHAnsi" w:cs="Calibri"/>
        </w:rPr>
        <w:t xml:space="preserve"> </w:t>
      </w:r>
      <w:r>
        <w:rPr>
          <w:rFonts w:asciiTheme="minorHAnsi" w:hAnsiTheme="minorHAnsi" w:cs="Calibri"/>
        </w:rPr>
        <w:t>d</w:t>
      </w:r>
      <w:r w:rsidRPr="00090CE0">
        <w:rPr>
          <w:rFonts w:asciiTheme="minorHAnsi" w:hAnsiTheme="minorHAnsi" w:cs="Calibri"/>
        </w:rPr>
        <w:t xml:space="preserve">e la </w:t>
      </w:r>
      <w:r w:rsidRPr="00090CE0">
        <w:rPr>
          <w:rFonts w:asciiTheme="minorHAnsi" w:hAnsiTheme="minorHAnsi" w:cs="Arial"/>
        </w:rPr>
        <w:t>Universidad Nacional del Nordeste</w:t>
      </w:r>
      <w:r w:rsidRPr="00090CE0">
        <w:rPr>
          <w:rFonts w:asciiTheme="minorHAnsi" w:hAnsiTheme="minorHAnsi" w:cs="Calibri"/>
        </w:rPr>
        <w:t>.</w:t>
      </w:r>
      <w:r w:rsidR="008259FF">
        <w:rPr>
          <w:rFonts w:asciiTheme="minorHAnsi" w:hAnsiTheme="minorHAnsi" w:cs="Calibri"/>
        </w:rPr>
        <w:t xml:space="preserve"> Es miembro de Núcleos disciplinarios de AUGM en representación de la UNNE. Directora de diversos cursos de posgrado y Coordinadora Académica de la </w:t>
      </w:r>
      <w:r w:rsidR="008259FF">
        <w:rPr>
          <w:rFonts w:ascii="Calibri" w:hAnsi="Calibri" w:cs="Calibri"/>
          <w:sz w:val="22"/>
          <w:szCs w:val="22"/>
        </w:rPr>
        <w:t xml:space="preserve">Maestría en Derecho de Familia, Niñez y Adolescencia </w:t>
      </w:r>
      <w:r w:rsidR="008259FF">
        <w:rPr>
          <w:rFonts w:asciiTheme="minorHAnsi" w:hAnsiTheme="minorHAnsi" w:cs="Calibri"/>
        </w:rPr>
        <w:t>de la Facultad de Derecho y Ciencias Sociales y Políticas de la UNNE. Fue Secretaria del H. Consejo Directivo de la mencionada unidad académica.</w:t>
      </w:r>
    </w:p>
    <w:p w14:paraId="6F7EE2A9" w14:textId="77777777" w:rsidR="00123537" w:rsidRPr="00090CE0" w:rsidRDefault="00123537" w:rsidP="00EF6293">
      <w:pPr>
        <w:spacing w:line="360" w:lineRule="auto"/>
        <w:jc w:val="both"/>
        <w:rPr>
          <w:rFonts w:asciiTheme="minorHAnsi" w:hAnsiTheme="minorHAnsi" w:cs="Calibri"/>
        </w:rPr>
      </w:pPr>
      <w:r w:rsidRPr="00090CE0">
        <w:rPr>
          <w:rFonts w:asciiTheme="minorHAnsi" w:hAnsiTheme="minorHAnsi" w:cs="Calibri"/>
        </w:rPr>
        <w:tab/>
        <w:t>Practica el ejercicio libre de la profesión de Abogad</w:t>
      </w:r>
      <w:r w:rsidR="008C4BBB" w:rsidRPr="00090CE0">
        <w:rPr>
          <w:rFonts w:asciiTheme="minorHAnsi" w:hAnsiTheme="minorHAnsi" w:cs="Calibri"/>
        </w:rPr>
        <w:t>a</w:t>
      </w:r>
      <w:r w:rsidRPr="00090CE0">
        <w:rPr>
          <w:rFonts w:asciiTheme="minorHAnsi" w:hAnsiTheme="minorHAnsi" w:cs="Calibri"/>
        </w:rPr>
        <w:t xml:space="preserve"> desde su graduación.</w:t>
      </w:r>
    </w:p>
    <w:p w14:paraId="71CA516C" w14:textId="77777777" w:rsidR="00123537" w:rsidRPr="00090CE0" w:rsidRDefault="00123537" w:rsidP="00EF6293">
      <w:pPr>
        <w:spacing w:line="360" w:lineRule="auto"/>
        <w:jc w:val="both"/>
        <w:rPr>
          <w:rFonts w:asciiTheme="minorHAnsi" w:hAnsiTheme="minorHAnsi" w:cs="Calibri"/>
        </w:rPr>
      </w:pPr>
    </w:p>
    <w:p w14:paraId="79A288F4" w14:textId="77777777" w:rsidR="00257A73" w:rsidRPr="00090CE0" w:rsidRDefault="00257A73" w:rsidP="00EF6293">
      <w:pPr>
        <w:spacing w:line="360" w:lineRule="auto"/>
        <w:jc w:val="both"/>
        <w:rPr>
          <w:rFonts w:asciiTheme="minorHAnsi" w:hAnsiTheme="minorHAnsi" w:cs="Arial"/>
        </w:rPr>
      </w:pPr>
    </w:p>
    <w:p w14:paraId="6B6CE80F" w14:textId="77777777" w:rsidR="00257A73" w:rsidRPr="00090CE0" w:rsidRDefault="00257A73" w:rsidP="00EF6293">
      <w:pPr>
        <w:spacing w:line="360" w:lineRule="auto"/>
        <w:jc w:val="both"/>
        <w:rPr>
          <w:rFonts w:asciiTheme="minorHAnsi" w:hAnsiTheme="minorHAnsi" w:cs="Arial"/>
          <w:b/>
          <w:u w:val="single"/>
        </w:rPr>
      </w:pPr>
      <w:r w:rsidRPr="00090CE0">
        <w:rPr>
          <w:rFonts w:asciiTheme="minorHAnsi" w:hAnsiTheme="minorHAnsi" w:cs="Arial"/>
          <w:b/>
          <w:u w:val="single"/>
        </w:rPr>
        <w:t>FORMACION ACADEMICA</w:t>
      </w:r>
    </w:p>
    <w:p w14:paraId="4C0F652F" w14:textId="77777777" w:rsidR="00257A73" w:rsidRPr="00090CE0" w:rsidRDefault="00257A73" w:rsidP="00EF6293">
      <w:pPr>
        <w:spacing w:line="360" w:lineRule="auto"/>
        <w:jc w:val="both"/>
        <w:rPr>
          <w:rFonts w:asciiTheme="minorHAnsi" w:hAnsiTheme="minorHAnsi" w:cs="Arial"/>
        </w:rPr>
      </w:pPr>
    </w:p>
    <w:p w14:paraId="05A99EE9" w14:textId="77777777" w:rsidR="004C5FFE" w:rsidRPr="00090CE0" w:rsidRDefault="004C5FFE" w:rsidP="00EF6293">
      <w:pPr>
        <w:spacing w:line="360" w:lineRule="auto"/>
        <w:jc w:val="both"/>
        <w:rPr>
          <w:rFonts w:asciiTheme="minorHAnsi" w:hAnsiTheme="minorHAnsi" w:cs="Arial"/>
          <w:b/>
        </w:rPr>
      </w:pPr>
      <w:r w:rsidRPr="00090CE0">
        <w:rPr>
          <w:rFonts w:asciiTheme="minorHAnsi" w:hAnsiTheme="minorHAnsi" w:cs="Arial"/>
          <w:b/>
        </w:rPr>
        <w:t>D</w:t>
      </w:r>
      <w:r w:rsidR="00257A73" w:rsidRPr="00090CE0">
        <w:rPr>
          <w:rFonts w:asciiTheme="minorHAnsi" w:hAnsiTheme="minorHAnsi" w:cs="Arial"/>
          <w:b/>
        </w:rPr>
        <w:t>e Grado</w:t>
      </w:r>
      <w:r w:rsidR="003F7777" w:rsidRPr="00090CE0">
        <w:rPr>
          <w:rFonts w:asciiTheme="minorHAnsi" w:hAnsiTheme="minorHAnsi" w:cs="Arial"/>
          <w:b/>
        </w:rPr>
        <w:t xml:space="preserve"> Universitario</w:t>
      </w:r>
      <w:r w:rsidR="00257A73" w:rsidRPr="00090CE0">
        <w:rPr>
          <w:rFonts w:asciiTheme="minorHAnsi" w:hAnsiTheme="minorHAnsi" w:cs="Arial"/>
          <w:b/>
        </w:rPr>
        <w:t>:</w:t>
      </w:r>
    </w:p>
    <w:p w14:paraId="5741F429" w14:textId="751109AF" w:rsidR="00257A73" w:rsidRPr="00090CE0" w:rsidRDefault="00257A73" w:rsidP="00EF6293">
      <w:pPr>
        <w:numPr>
          <w:ilvl w:val="0"/>
          <w:numId w:val="14"/>
        </w:numPr>
        <w:spacing w:line="360" w:lineRule="auto"/>
        <w:jc w:val="both"/>
        <w:rPr>
          <w:rFonts w:asciiTheme="minorHAnsi" w:hAnsiTheme="minorHAnsi" w:cs="Arial"/>
        </w:rPr>
      </w:pPr>
      <w:r w:rsidRPr="00090CE0">
        <w:rPr>
          <w:rFonts w:asciiTheme="minorHAnsi" w:hAnsiTheme="minorHAnsi" w:cs="Arial"/>
          <w:b/>
        </w:rPr>
        <w:t>Abogad</w:t>
      </w:r>
      <w:r w:rsidR="0077699D" w:rsidRPr="00090CE0">
        <w:rPr>
          <w:rFonts w:asciiTheme="minorHAnsi" w:hAnsiTheme="minorHAnsi" w:cs="Arial"/>
          <w:b/>
        </w:rPr>
        <w:t>a</w:t>
      </w:r>
      <w:r w:rsidRPr="00090CE0">
        <w:rPr>
          <w:rFonts w:asciiTheme="minorHAnsi" w:hAnsiTheme="minorHAnsi" w:cs="Arial"/>
        </w:rPr>
        <w:t>, egresad</w:t>
      </w:r>
      <w:r w:rsidR="0077699D" w:rsidRPr="00090CE0">
        <w:rPr>
          <w:rFonts w:asciiTheme="minorHAnsi" w:hAnsiTheme="minorHAnsi" w:cs="Arial"/>
        </w:rPr>
        <w:t xml:space="preserve">a de la </w:t>
      </w:r>
      <w:r w:rsidRPr="00090CE0">
        <w:rPr>
          <w:rFonts w:asciiTheme="minorHAnsi" w:hAnsiTheme="minorHAnsi" w:cs="Arial"/>
        </w:rPr>
        <w:t>Universidad Nacional del Nordeste</w:t>
      </w:r>
      <w:r w:rsidR="00813F99" w:rsidRPr="00090CE0">
        <w:rPr>
          <w:rFonts w:asciiTheme="minorHAnsi" w:hAnsiTheme="minorHAnsi" w:cs="Arial"/>
        </w:rPr>
        <w:t xml:space="preserve"> </w:t>
      </w:r>
    </w:p>
    <w:p w14:paraId="1840A67C" w14:textId="29AD7231" w:rsidR="002E7E3C" w:rsidRPr="00090CE0" w:rsidRDefault="002E7E3C" w:rsidP="00EF6293">
      <w:pPr>
        <w:numPr>
          <w:ilvl w:val="0"/>
          <w:numId w:val="14"/>
        </w:numPr>
        <w:spacing w:line="360" w:lineRule="auto"/>
        <w:jc w:val="both"/>
        <w:rPr>
          <w:rFonts w:asciiTheme="minorHAnsi" w:hAnsiTheme="minorHAnsi" w:cs="Arial"/>
        </w:rPr>
      </w:pPr>
      <w:r w:rsidRPr="00090CE0">
        <w:rPr>
          <w:rFonts w:asciiTheme="minorHAnsi" w:hAnsiTheme="minorHAnsi" w:cs="Arial"/>
          <w:b/>
        </w:rPr>
        <w:t>Procuradora</w:t>
      </w:r>
      <w:r w:rsidRPr="00090CE0">
        <w:rPr>
          <w:rFonts w:asciiTheme="minorHAnsi" w:hAnsiTheme="minorHAnsi" w:cs="Arial"/>
        </w:rPr>
        <w:t>, egresada de la Universidad Nacional del Nordeste</w:t>
      </w:r>
      <w:r w:rsidR="00813F99" w:rsidRPr="00090CE0">
        <w:rPr>
          <w:rFonts w:asciiTheme="minorHAnsi" w:hAnsiTheme="minorHAnsi" w:cs="Arial"/>
        </w:rPr>
        <w:t xml:space="preserve"> </w:t>
      </w:r>
    </w:p>
    <w:p w14:paraId="033F9182" w14:textId="77777777" w:rsidR="00F941D7" w:rsidRPr="00090CE0" w:rsidRDefault="00F941D7" w:rsidP="00EF6293">
      <w:pPr>
        <w:spacing w:line="360" w:lineRule="auto"/>
        <w:jc w:val="both"/>
        <w:rPr>
          <w:rFonts w:asciiTheme="minorHAnsi" w:hAnsiTheme="minorHAnsi" w:cs="Arial"/>
        </w:rPr>
      </w:pPr>
    </w:p>
    <w:p w14:paraId="38BDCD04" w14:textId="77777777" w:rsidR="004C5FFE" w:rsidRPr="00090CE0" w:rsidRDefault="004C5FFE" w:rsidP="00EF6293">
      <w:pPr>
        <w:spacing w:line="360" w:lineRule="auto"/>
        <w:jc w:val="both"/>
        <w:rPr>
          <w:rFonts w:asciiTheme="minorHAnsi" w:hAnsiTheme="minorHAnsi" w:cs="Arial"/>
          <w:b/>
        </w:rPr>
      </w:pPr>
      <w:r w:rsidRPr="00090CE0">
        <w:rPr>
          <w:rFonts w:asciiTheme="minorHAnsi" w:hAnsiTheme="minorHAnsi" w:cs="Arial"/>
          <w:b/>
        </w:rPr>
        <w:t xml:space="preserve">De </w:t>
      </w:r>
      <w:r w:rsidR="00257A73" w:rsidRPr="00090CE0">
        <w:rPr>
          <w:rFonts w:asciiTheme="minorHAnsi" w:hAnsiTheme="minorHAnsi" w:cs="Arial"/>
          <w:b/>
        </w:rPr>
        <w:t>Posgrado</w:t>
      </w:r>
      <w:r w:rsidR="003F7777" w:rsidRPr="00090CE0">
        <w:rPr>
          <w:rFonts w:asciiTheme="minorHAnsi" w:hAnsiTheme="minorHAnsi" w:cs="Arial"/>
          <w:b/>
        </w:rPr>
        <w:t xml:space="preserve"> Universitario</w:t>
      </w:r>
      <w:r w:rsidR="00257A73" w:rsidRPr="00090CE0">
        <w:rPr>
          <w:rFonts w:asciiTheme="minorHAnsi" w:hAnsiTheme="minorHAnsi" w:cs="Arial"/>
          <w:b/>
        </w:rPr>
        <w:t>:</w:t>
      </w:r>
    </w:p>
    <w:p w14:paraId="646EF369" w14:textId="7E027FC3" w:rsidR="002E7E3C" w:rsidRPr="00090CE0" w:rsidRDefault="002E7E3C" w:rsidP="00EF6293">
      <w:pPr>
        <w:numPr>
          <w:ilvl w:val="0"/>
          <w:numId w:val="14"/>
        </w:numPr>
        <w:spacing w:line="360" w:lineRule="auto"/>
        <w:jc w:val="both"/>
        <w:rPr>
          <w:rFonts w:asciiTheme="minorHAnsi" w:hAnsiTheme="minorHAnsi" w:cs="Arial"/>
        </w:rPr>
      </w:pPr>
      <w:r w:rsidRPr="00090CE0">
        <w:rPr>
          <w:rFonts w:asciiTheme="minorHAnsi" w:hAnsiTheme="minorHAnsi" w:cs="Arial"/>
          <w:b/>
        </w:rPr>
        <w:t>Especialista</w:t>
      </w:r>
      <w:r w:rsidRPr="00090CE0">
        <w:rPr>
          <w:rFonts w:asciiTheme="minorHAnsi" w:hAnsiTheme="minorHAnsi" w:cs="Arial"/>
        </w:rPr>
        <w:t xml:space="preserve"> </w:t>
      </w:r>
      <w:r w:rsidRPr="00090CE0">
        <w:rPr>
          <w:rFonts w:asciiTheme="minorHAnsi" w:hAnsiTheme="minorHAnsi" w:cs="Arial"/>
          <w:b/>
        </w:rPr>
        <w:t>en Derecho Laboral</w:t>
      </w:r>
      <w:r w:rsidRPr="00090CE0">
        <w:rPr>
          <w:rFonts w:asciiTheme="minorHAnsi" w:hAnsiTheme="minorHAnsi" w:cs="Arial"/>
        </w:rPr>
        <w:t xml:space="preserve"> </w:t>
      </w:r>
      <w:r w:rsidR="008C4BBB" w:rsidRPr="00090CE0">
        <w:rPr>
          <w:rFonts w:asciiTheme="minorHAnsi" w:hAnsiTheme="minorHAnsi" w:cs="Arial"/>
        </w:rPr>
        <w:t xml:space="preserve">egresada de la </w:t>
      </w:r>
      <w:r w:rsidRPr="00090CE0">
        <w:rPr>
          <w:rFonts w:asciiTheme="minorHAnsi" w:hAnsiTheme="minorHAnsi" w:cs="Arial"/>
        </w:rPr>
        <w:t>Universidad Nacional del Nordeste</w:t>
      </w:r>
      <w:r w:rsidR="00813F99" w:rsidRPr="00090CE0">
        <w:rPr>
          <w:rFonts w:asciiTheme="minorHAnsi" w:hAnsiTheme="minorHAnsi" w:cs="Arial"/>
        </w:rPr>
        <w:t xml:space="preserve"> </w:t>
      </w:r>
    </w:p>
    <w:p w14:paraId="128AC5BD" w14:textId="77777777" w:rsidR="00144957" w:rsidRDefault="002E7E3C" w:rsidP="00672F89">
      <w:pPr>
        <w:numPr>
          <w:ilvl w:val="0"/>
          <w:numId w:val="14"/>
        </w:numPr>
        <w:spacing w:line="360" w:lineRule="auto"/>
        <w:jc w:val="both"/>
        <w:rPr>
          <w:rFonts w:asciiTheme="minorHAnsi" w:hAnsiTheme="minorHAnsi" w:cs="Arial"/>
        </w:rPr>
      </w:pPr>
      <w:r w:rsidRPr="00144957">
        <w:rPr>
          <w:rFonts w:asciiTheme="minorHAnsi" w:hAnsiTheme="minorHAnsi" w:cs="Arial"/>
          <w:b/>
        </w:rPr>
        <w:t>Magister</w:t>
      </w:r>
      <w:r w:rsidR="00257A73" w:rsidRPr="00144957">
        <w:rPr>
          <w:rFonts w:asciiTheme="minorHAnsi" w:hAnsiTheme="minorHAnsi" w:cs="Arial"/>
        </w:rPr>
        <w:t xml:space="preserve"> </w:t>
      </w:r>
      <w:r w:rsidR="00257A73" w:rsidRPr="00144957">
        <w:rPr>
          <w:rFonts w:asciiTheme="minorHAnsi" w:hAnsiTheme="minorHAnsi" w:cs="Arial"/>
          <w:b/>
        </w:rPr>
        <w:t xml:space="preserve">en </w:t>
      </w:r>
      <w:r w:rsidR="0077699D" w:rsidRPr="00144957">
        <w:rPr>
          <w:rFonts w:asciiTheme="minorHAnsi" w:hAnsiTheme="minorHAnsi" w:cs="Arial"/>
          <w:b/>
        </w:rPr>
        <w:t>Derecho de Familia</w:t>
      </w:r>
      <w:r w:rsidR="00F21A27" w:rsidRPr="00144957">
        <w:rPr>
          <w:rFonts w:asciiTheme="minorHAnsi" w:hAnsiTheme="minorHAnsi" w:cs="Arial"/>
          <w:b/>
        </w:rPr>
        <w:t>,</w:t>
      </w:r>
      <w:r w:rsidR="0077699D" w:rsidRPr="00144957">
        <w:rPr>
          <w:rFonts w:asciiTheme="minorHAnsi" w:hAnsiTheme="minorHAnsi" w:cs="Arial"/>
          <w:b/>
        </w:rPr>
        <w:t xml:space="preserve"> Niñez</w:t>
      </w:r>
      <w:r w:rsidR="00F21A27" w:rsidRPr="00144957">
        <w:rPr>
          <w:rFonts w:asciiTheme="minorHAnsi" w:hAnsiTheme="minorHAnsi" w:cs="Arial"/>
          <w:b/>
        </w:rPr>
        <w:t xml:space="preserve"> y Adolescencia</w:t>
      </w:r>
      <w:r w:rsidR="009D6138" w:rsidRPr="00144957">
        <w:rPr>
          <w:rFonts w:asciiTheme="minorHAnsi" w:hAnsiTheme="minorHAnsi" w:cs="Arial"/>
        </w:rPr>
        <w:t xml:space="preserve">, egresada </w:t>
      </w:r>
      <w:r w:rsidR="00257A73" w:rsidRPr="00144957">
        <w:rPr>
          <w:rFonts w:asciiTheme="minorHAnsi" w:hAnsiTheme="minorHAnsi" w:cs="Arial"/>
        </w:rPr>
        <w:t>de la Universidad Nacional</w:t>
      </w:r>
      <w:r w:rsidRPr="00144957">
        <w:rPr>
          <w:rFonts w:asciiTheme="minorHAnsi" w:hAnsiTheme="minorHAnsi" w:cs="Arial"/>
        </w:rPr>
        <w:t xml:space="preserve"> del Nordeste</w:t>
      </w:r>
      <w:r w:rsidR="009D6138" w:rsidRPr="00144957">
        <w:rPr>
          <w:rFonts w:asciiTheme="minorHAnsi" w:hAnsiTheme="minorHAnsi" w:cs="Arial"/>
        </w:rPr>
        <w:t>, con tesis Sobresaliente</w:t>
      </w:r>
      <w:r w:rsidR="000F0C56" w:rsidRPr="00144957">
        <w:rPr>
          <w:rFonts w:asciiTheme="minorHAnsi" w:hAnsiTheme="minorHAnsi" w:cs="Arial"/>
        </w:rPr>
        <w:t xml:space="preserve"> </w:t>
      </w:r>
    </w:p>
    <w:p w14:paraId="47E836AC" w14:textId="70D0A3B9" w:rsidR="00F941D7" w:rsidRPr="00144957" w:rsidRDefault="009D6138" w:rsidP="00672F89">
      <w:pPr>
        <w:numPr>
          <w:ilvl w:val="0"/>
          <w:numId w:val="14"/>
        </w:numPr>
        <w:spacing w:line="360" w:lineRule="auto"/>
        <w:jc w:val="both"/>
        <w:rPr>
          <w:rFonts w:asciiTheme="minorHAnsi" w:hAnsiTheme="minorHAnsi" w:cs="Arial"/>
        </w:rPr>
      </w:pPr>
      <w:r w:rsidRPr="00144957">
        <w:rPr>
          <w:rFonts w:asciiTheme="minorHAnsi" w:hAnsiTheme="minorHAnsi" w:cs="Arial"/>
          <w:b/>
        </w:rPr>
        <w:t>Doctora en Derecho</w:t>
      </w:r>
      <w:r w:rsidR="0061223C" w:rsidRPr="00144957">
        <w:rPr>
          <w:rFonts w:asciiTheme="minorHAnsi" w:hAnsiTheme="minorHAnsi" w:cs="Arial"/>
        </w:rPr>
        <w:t>, egresada</w:t>
      </w:r>
      <w:r w:rsidRPr="00144957">
        <w:rPr>
          <w:rFonts w:asciiTheme="minorHAnsi" w:hAnsiTheme="minorHAnsi" w:cs="Arial"/>
        </w:rPr>
        <w:t xml:space="preserve"> de la Universidad Nacional del Nordeste</w:t>
      </w:r>
      <w:r w:rsidR="00AB79D3" w:rsidRPr="00144957">
        <w:rPr>
          <w:rFonts w:asciiTheme="minorHAnsi" w:hAnsiTheme="minorHAnsi" w:cs="Arial"/>
        </w:rPr>
        <w:t>, con tesis Sobresaliente</w:t>
      </w:r>
      <w:r w:rsidR="00F21A27" w:rsidRPr="00144957">
        <w:rPr>
          <w:rFonts w:asciiTheme="minorHAnsi" w:hAnsiTheme="minorHAnsi" w:cs="Arial"/>
        </w:rPr>
        <w:t xml:space="preserve"> </w:t>
      </w:r>
    </w:p>
    <w:p w14:paraId="328630C3" w14:textId="39828C23" w:rsidR="00D050E5" w:rsidRPr="00090CE0" w:rsidRDefault="00D050E5" w:rsidP="00EF6293">
      <w:pPr>
        <w:numPr>
          <w:ilvl w:val="0"/>
          <w:numId w:val="14"/>
        </w:numPr>
        <w:spacing w:line="360" w:lineRule="auto"/>
        <w:jc w:val="both"/>
        <w:rPr>
          <w:rFonts w:asciiTheme="minorHAnsi" w:hAnsiTheme="minorHAnsi" w:cs="Arial"/>
        </w:rPr>
      </w:pPr>
      <w:r w:rsidRPr="00D050E5">
        <w:rPr>
          <w:rFonts w:asciiTheme="minorHAnsi" w:hAnsiTheme="minorHAnsi" w:cs="Arial"/>
          <w:b/>
        </w:rPr>
        <w:t>Maestranda</w:t>
      </w:r>
      <w:r w:rsidRPr="00D050E5">
        <w:rPr>
          <w:rFonts w:asciiTheme="minorHAnsi" w:hAnsiTheme="minorHAnsi" w:cs="Arial"/>
        </w:rPr>
        <w:t xml:space="preserve"> en la Maestría en Política y Gestión de la Educación Superior, del Centro de Estudios Interdisciplinario</w:t>
      </w:r>
      <w:r w:rsidR="001E3CA4">
        <w:rPr>
          <w:rFonts w:asciiTheme="minorHAnsi" w:hAnsiTheme="minorHAnsi" w:cs="Arial"/>
        </w:rPr>
        <w:t>s de la Universidad Nacional de Rosario</w:t>
      </w:r>
      <w:r w:rsidRPr="00D050E5">
        <w:rPr>
          <w:rFonts w:asciiTheme="minorHAnsi" w:hAnsiTheme="minorHAnsi" w:cs="Arial"/>
        </w:rPr>
        <w:t>, en situación de cursado.</w:t>
      </w:r>
    </w:p>
    <w:p w14:paraId="61097F3B" w14:textId="77777777" w:rsidR="0061223C" w:rsidRPr="00090CE0" w:rsidRDefault="0061223C" w:rsidP="00EF6293">
      <w:pPr>
        <w:spacing w:line="360" w:lineRule="auto"/>
        <w:jc w:val="both"/>
        <w:rPr>
          <w:rFonts w:asciiTheme="minorHAnsi" w:hAnsiTheme="minorHAnsi" w:cs="Arial"/>
          <w:b/>
        </w:rPr>
      </w:pPr>
    </w:p>
    <w:p w14:paraId="4462E4D5" w14:textId="77777777" w:rsidR="00F941D7" w:rsidRPr="00090CE0" w:rsidRDefault="009802CB" w:rsidP="00EF6293">
      <w:pPr>
        <w:spacing w:line="360" w:lineRule="auto"/>
        <w:jc w:val="both"/>
        <w:rPr>
          <w:rFonts w:asciiTheme="minorHAnsi" w:hAnsiTheme="minorHAnsi" w:cs="Arial"/>
          <w:b/>
        </w:rPr>
      </w:pPr>
      <w:r w:rsidRPr="00090CE0">
        <w:rPr>
          <w:rFonts w:asciiTheme="minorHAnsi" w:hAnsiTheme="minorHAnsi" w:cs="Arial"/>
          <w:b/>
        </w:rPr>
        <w:t>De actualización en posgrado:</w:t>
      </w:r>
    </w:p>
    <w:p w14:paraId="20F19686" w14:textId="77777777" w:rsidR="00F941D7" w:rsidRPr="00090CE0" w:rsidRDefault="00F941D7" w:rsidP="00EF6293">
      <w:pPr>
        <w:numPr>
          <w:ilvl w:val="0"/>
          <w:numId w:val="3"/>
        </w:numPr>
        <w:spacing w:line="360" w:lineRule="auto"/>
        <w:jc w:val="both"/>
        <w:rPr>
          <w:rFonts w:asciiTheme="minorHAnsi" w:hAnsiTheme="minorHAnsi" w:cs="Arial"/>
        </w:rPr>
      </w:pPr>
      <w:r w:rsidRPr="00090CE0">
        <w:rPr>
          <w:rFonts w:asciiTheme="minorHAnsi" w:hAnsiTheme="minorHAnsi" w:cs="Arial"/>
        </w:rPr>
        <w:t xml:space="preserve">Curso de Posgrado </w:t>
      </w:r>
      <w:r w:rsidR="009D6138" w:rsidRPr="00090CE0">
        <w:rPr>
          <w:rFonts w:asciiTheme="minorHAnsi" w:hAnsiTheme="minorHAnsi" w:cs="Arial"/>
        </w:rPr>
        <w:t>“</w:t>
      </w:r>
      <w:r w:rsidRPr="00090CE0">
        <w:rPr>
          <w:rFonts w:asciiTheme="minorHAnsi" w:hAnsiTheme="minorHAnsi" w:cs="Arial"/>
        </w:rPr>
        <w:t>Fundamentos y cuantificación económica de daños</w:t>
      </w:r>
      <w:r w:rsidR="009D6138" w:rsidRPr="00090CE0">
        <w:rPr>
          <w:rFonts w:asciiTheme="minorHAnsi" w:hAnsiTheme="minorHAnsi" w:cs="Arial"/>
        </w:rPr>
        <w:t>”</w:t>
      </w:r>
      <w:r w:rsidRPr="00090CE0">
        <w:rPr>
          <w:rFonts w:asciiTheme="minorHAnsi" w:hAnsiTheme="minorHAnsi" w:cs="Arial"/>
        </w:rPr>
        <w:t xml:space="preserve">, en calidad de aprobado </w:t>
      </w:r>
      <w:r w:rsidR="00B475E0" w:rsidRPr="00090CE0">
        <w:rPr>
          <w:rFonts w:asciiTheme="minorHAnsi" w:hAnsiTheme="minorHAnsi" w:cs="Arial"/>
        </w:rPr>
        <w:t xml:space="preserve">con </w:t>
      </w:r>
      <w:r w:rsidRPr="00090CE0">
        <w:rPr>
          <w:rFonts w:asciiTheme="minorHAnsi" w:hAnsiTheme="minorHAnsi" w:cs="Arial"/>
        </w:rPr>
        <w:t>nota final 9, Facultad de Derecho y</w:t>
      </w:r>
      <w:r w:rsidR="009D6138" w:rsidRPr="00090CE0">
        <w:rPr>
          <w:rFonts w:asciiTheme="minorHAnsi" w:hAnsiTheme="minorHAnsi" w:cs="Arial"/>
        </w:rPr>
        <w:t xml:space="preserve"> Ciencias</w:t>
      </w:r>
      <w:r w:rsidRPr="00090CE0">
        <w:rPr>
          <w:rFonts w:asciiTheme="minorHAnsi" w:hAnsiTheme="minorHAnsi" w:cs="Arial"/>
        </w:rPr>
        <w:t xml:space="preserve"> Sociales y Políticas,  Universidad Nacional del Nordeste, noviembre de 2008</w:t>
      </w:r>
    </w:p>
    <w:p w14:paraId="6F284FAB" w14:textId="77777777" w:rsidR="00F941D7" w:rsidRPr="00090CE0" w:rsidRDefault="00F941D7" w:rsidP="00EF6293">
      <w:pPr>
        <w:numPr>
          <w:ilvl w:val="0"/>
          <w:numId w:val="3"/>
        </w:numPr>
        <w:spacing w:line="360" w:lineRule="auto"/>
        <w:jc w:val="both"/>
        <w:rPr>
          <w:rFonts w:asciiTheme="minorHAnsi" w:hAnsiTheme="minorHAnsi" w:cs="Arial"/>
        </w:rPr>
      </w:pPr>
      <w:r w:rsidRPr="00090CE0">
        <w:rPr>
          <w:rFonts w:asciiTheme="minorHAnsi" w:hAnsiTheme="minorHAnsi" w:cs="Arial"/>
        </w:rPr>
        <w:t xml:space="preserve">Curso de Posgrado en </w:t>
      </w:r>
      <w:r w:rsidR="009D6138" w:rsidRPr="00090CE0">
        <w:rPr>
          <w:rFonts w:asciiTheme="minorHAnsi" w:hAnsiTheme="minorHAnsi" w:cs="Arial"/>
        </w:rPr>
        <w:t>“</w:t>
      </w:r>
      <w:r w:rsidRPr="00090CE0">
        <w:rPr>
          <w:rFonts w:asciiTheme="minorHAnsi" w:hAnsiTheme="minorHAnsi" w:cs="Arial"/>
        </w:rPr>
        <w:t>Derecho Procesal</w:t>
      </w:r>
      <w:r w:rsidR="009D6138" w:rsidRPr="00090CE0">
        <w:rPr>
          <w:rFonts w:asciiTheme="minorHAnsi" w:hAnsiTheme="minorHAnsi" w:cs="Arial"/>
        </w:rPr>
        <w:t>”</w:t>
      </w:r>
      <w:r w:rsidRPr="00090CE0">
        <w:rPr>
          <w:rFonts w:asciiTheme="minorHAnsi" w:hAnsiTheme="minorHAnsi" w:cs="Arial"/>
        </w:rPr>
        <w:t>, en calidad de aprobado</w:t>
      </w:r>
      <w:r w:rsidR="00B475E0" w:rsidRPr="00090CE0">
        <w:rPr>
          <w:rFonts w:asciiTheme="minorHAnsi" w:hAnsiTheme="minorHAnsi" w:cs="Arial"/>
        </w:rPr>
        <w:t xml:space="preserve"> con nota final 10</w:t>
      </w:r>
      <w:r w:rsidRPr="00090CE0">
        <w:rPr>
          <w:rFonts w:asciiTheme="minorHAnsi" w:hAnsiTheme="minorHAnsi" w:cs="Arial"/>
        </w:rPr>
        <w:t xml:space="preserve">, Facultad de Derecho y </w:t>
      </w:r>
      <w:r w:rsidR="009D6138" w:rsidRPr="00090CE0">
        <w:rPr>
          <w:rFonts w:asciiTheme="minorHAnsi" w:hAnsiTheme="minorHAnsi" w:cs="Arial"/>
        </w:rPr>
        <w:t>Ciencias</w:t>
      </w:r>
      <w:r w:rsidRPr="00090CE0">
        <w:rPr>
          <w:rFonts w:asciiTheme="minorHAnsi" w:hAnsiTheme="minorHAnsi" w:cs="Arial"/>
        </w:rPr>
        <w:t xml:space="preserve"> Sociales y Políticas,  Universidad Nacional del Nordeste, mayo de 2007</w:t>
      </w:r>
    </w:p>
    <w:p w14:paraId="78854DC7" w14:textId="77777777" w:rsidR="00B475E0" w:rsidRPr="00090CE0" w:rsidRDefault="00B475E0" w:rsidP="00EF6293">
      <w:pPr>
        <w:numPr>
          <w:ilvl w:val="0"/>
          <w:numId w:val="3"/>
        </w:numPr>
        <w:spacing w:line="360" w:lineRule="auto"/>
        <w:jc w:val="both"/>
        <w:rPr>
          <w:rFonts w:asciiTheme="minorHAnsi" w:hAnsiTheme="minorHAnsi" w:cs="Arial"/>
        </w:rPr>
      </w:pPr>
      <w:r w:rsidRPr="00090CE0">
        <w:rPr>
          <w:rFonts w:asciiTheme="minorHAnsi" w:hAnsiTheme="minorHAnsi" w:cs="Arial"/>
        </w:rPr>
        <w:t>Curso de Posgrado “Justificación de los derechos humanos: del iusnaturalismo a la multiculturalidad”, en calidad de aprobado con nota final 7, Facultad de Humanidades, Universidad Nacional del Nordeste, febrero de 2010.</w:t>
      </w:r>
    </w:p>
    <w:p w14:paraId="2D05B279" w14:textId="77777777" w:rsidR="00B475E0" w:rsidRPr="00090CE0" w:rsidRDefault="00B475E0" w:rsidP="00EF6293">
      <w:pPr>
        <w:numPr>
          <w:ilvl w:val="0"/>
          <w:numId w:val="3"/>
        </w:numPr>
        <w:spacing w:line="360" w:lineRule="auto"/>
        <w:jc w:val="both"/>
        <w:rPr>
          <w:rFonts w:asciiTheme="minorHAnsi" w:hAnsiTheme="minorHAnsi" w:cs="Arial"/>
        </w:rPr>
      </w:pPr>
      <w:r w:rsidRPr="00090CE0">
        <w:rPr>
          <w:rFonts w:asciiTheme="minorHAnsi" w:hAnsiTheme="minorHAnsi" w:cs="Arial"/>
        </w:rPr>
        <w:t>Curso de Posgrado “Feminismo filosófico y teoría de género: fundamentos y evolución”, en calidad de aprobado con nota final 8, Facultad de Humanidades, Universidad Nacional del Nordeste, mayo de 2012.</w:t>
      </w:r>
    </w:p>
    <w:p w14:paraId="4E9C8414" w14:textId="77777777" w:rsidR="00B475E0" w:rsidRPr="00090CE0" w:rsidRDefault="00B475E0" w:rsidP="00EF6293">
      <w:pPr>
        <w:numPr>
          <w:ilvl w:val="0"/>
          <w:numId w:val="3"/>
        </w:numPr>
        <w:spacing w:line="360" w:lineRule="auto"/>
        <w:jc w:val="both"/>
        <w:rPr>
          <w:rFonts w:asciiTheme="minorHAnsi" w:hAnsiTheme="minorHAnsi" w:cs="Arial"/>
        </w:rPr>
      </w:pPr>
      <w:r w:rsidRPr="00090CE0">
        <w:rPr>
          <w:rFonts w:asciiTheme="minorHAnsi" w:hAnsiTheme="minorHAnsi" w:cs="Arial"/>
        </w:rPr>
        <w:t>Curso de Posgrado “Enseñar y aprender en la universidad”, en calidad de aprobado con nota final 10, Facultad de Derecho y Ciencias Sociales y Políticas, Universidad Nacional del Nordeste, julio de 2012.</w:t>
      </w:r>
    </w:p>
    <w:p w14:paraId="6583CEFA" w14:textId="77777777" w:rsidR="009D6138" w:rsidRPr="00090CE0" w:rsidRDefault="009D6138" w:rsidP="00EF6293">
      <w:pPr>
        <w:numPr>
          <w:ilvl w:val="0"/>
          <w:numId w:val="3"/>
        </w:numPr>
        <w:spacing w:line="360" w:lineRule="auto"/>
        <w:jc w:val="both"/>
        <w:rPr>
          <w:rFonts w:asciiTheme="minorHAnsi" w:hAnsiTheme="minorHAnsi" w:cs="Arial"/>
        </w:rPr>
      </w:pPr>
      <w:r w:rsidRPr="00090CE0">
        <w:rPr>
          <w:rFonts w:asciiTheme="minorHAnsi" w:hAnsiTheme="minorHAnsi" w:cs="Arial"/>
        </w:rPr>
        <w:t>Curso de Posgrado “La evaluación de los aprendizajes como herramienta en la enseñanza en la universidad”, en calidad de aprobado con nota final diez (10), Facultad de Derecho y Ciencias Sociales y Políticas, Universidad Nacional del Nordeste, octubre de 2012.</w:t>
      </w:r>
    </w:p>
    <w:p w14:paraId="0CA83340" w14:textId="77777777" w:rsidR="00B475E0" w:rsidRPr="00090CE0" w:rsidRDefault="00B475E0" w:rsidP="00EF6293">
      <w:pPr>
        <w:numPr>
          <w:ilvl w:val="0"/>
          <w:numId w:val="3"/>
        </w:numPr>
        <w:spacing w:line="360" w:lineRule="auto"/>
        <w:jc w:val="both"/>
        <w:rPr>
          <w:rFonts w:asciiTheme="minorHAnsi" w:hAnsiTheme="minorHAnsi" w:cs="Arial"/>
        </w:rPr>
      </w:pPr>
      <w:r w:rsidRPr="00090CE0">
        <w:rPr>
          <w:rFonts w:asciiTheme="minorHAnsi" w:hAnsiTheme="minorHAnsi" w:cs="Arial"/>
        </w:rPr>
        <w:t>Curso de Posgrado “Conflictos sociales en Argentina. El caso de trata de personas”, en calidad de aprobado con nota final 9, Facultad de Humanidades, Universidad Nacional del Nordeste, febrero de 2012.</w:t>
      </w:r>
    </w:p>
    <w:p w14:paraId="2BC2DD57" w14:textId="77777777" w:rsidR="000F0C56" w:rsidRPr="00090CE0" w:rsidRDefault="000F0C56" w:rsidP="00EF6293">
      <w:pPr>
        <w:numPr>
          <w:ilvl w:val="0"/>
          <w:numId w:val="3"/>
        </w:numPr>
        <w:spacing w:line="360" w:lineRule="auto"/>
        <w:jc w:val="both"/>
        <w:rPr>
          <w:rFonts w:asciiTheme="minorHAnsi" w:hAnsiTheme="minorHAnsi" w:cs="Arial"/>
        </w:rPr>
      </w:pPr>
      <w:r w:rsidRPr="00090CE0">
        <w:rPr>
          <w:rFonts w:asciiTheme="minorHAnsi" w:hAnsiTheme="minorHAnsi" w:cs="Arial"/>
        </w:rPr>
        <w:t>Curso de Posgrado “El aprendizaje en la universidad: relaciones con la práctica docente”, en calidad de aprobado con nota final diez (10), Facultad de Derecho y Ciencias Sociales y Políticas, Universidad Nacional del Nordeste, mayo de 2013.</w:t>
      </w:r>
    </w:p>
    <w:p w14:paraId="6DB22A32" w14:textId="77777777" w:rsidR="002E7E3C" w:rsidRPr="00090CE0" w:rsidRDefault="000F0C56" w:rsidP="00EF6293">
      <w:pPr>
        <w:numPr>
          <w:ilvl w:val="0"/>
          <w:numId w:val="3"/>
        </w:numPr>
        <w:spacing w:line="360" w:lineRule="auto"/>
        <w:jc w:val="both"/>
        <w:rPr>
          <w:rFonts w:asciiTheme="minorHAnsi" w:hAnsiTheme="minorHAnsi" w:cs="Arial"/>
        </w:rPr>
      </w:pPr>
      <w:r w:rsidRPr="00090CE0">
        <w:rPr>
          <w:rFonts w:asciiTheme="minorHAnsi" w:hAnsiTheme="minorHAnsi" w:cs="Arial"/>
        </w:rPr>
        <w:t>Curso de Posgrado “</w:t>
      </w:r>
      <w:r w:rsidR="0073160C" w:rsidRPr="00090CE0">
        <w:rPr>
          <w:rFonts w:asciiTheme="minorHAnsi" w:hAnsiTheme="minorHAnsi" w:cs="Arial"/>
        </w:rPr>
        <w:t>Epistemología y ciencias jurídicas</w:t>
      </w:r>
      <w:r w:rsidRPr="00090CE0">
        <w:rPr>
          <w:rFonts w:asciiTheme="minorHAnsi" w:hAnsiTheme="minorHAnsi" w:cs="Arial"/>
        </w:rPr>
        <w:t xml:space="preserve">”, en calidad de aprobado con nota final diez (10), Facultad de Derecho y Ciencias Sociales y Políticas, Universidad Nacional del Nordeste, </w:t>
      </w:r>
      <w:r w:rsidR="0073160C" w:rsidRPr="00090CE0">
        <w:rPr>
          <w:rFonts w:asciiTheme="minorHAnsi" w:hAnsiTheme="minorHAnsi" w:cs="Arial"/>
        </w:rPr>
        <w:t>mayo</w:t>
      </w:r>
      <w:r w:rsidRPr="00090CE0">
        <w:rPr>
          <w:rFonts w:asciiTheme="minorHAnsi" w:hAnsiTheme="minorHAnsi" w:cs="Arial"/>
        </w:rPr>
        <w:t xml:space="preserve"> de </w:t>
      </w:r>
      <w:r w:rsidR="0073160C" w:rsidRPr="00090CE0">
        <w:rPr>
          <w:rFonts w:asciiTheme="minorHAnsi" w:hAnsiTheme="minorHAnsi" w:cs="Arial"/>
        </w:rPr>
        <w:t>2013</w:t>
      </w:r>
      <w:r w:rsidRPr="00090CE0">
        <w:rPr>
          <w:rFonts w:asciiTheme="minorHAnsi" w:hAnsiTheme="minorHAnsi" w:cs="Arial"/>
        </w:rPr>
        <w:t>.</w:t>
      </w:r>
    </w:p>
    <w:p w14:paraId="6709A6F7" w14:textId="77777777" w:rsidR="00684C39" w:rsidRPr="00090CE0" w:rsidRDefault="00684C39" w:rsidP="00EF6293">
      <w:pPr>
        <w:numPr>
          <w:ilvl w:val="0"/>
          <w:numId w:val="3"/>
        </w:numPr>
        <w:spacing w:line="360" w:lineRule="auto"/>
        <w:jc w:val="both"/>
        <w:rPr>
          <w:rFonts w:asciiTheme="minorHAnsi" w:hAnsiTheme="minorHAnsi" w:cs="Arial"/>
        </w:rPr>
      </w:pPr>
      <w:r w:rsidRPr="00090CE0">
        <w:rPr>
          <w:rFonts w:asciiTheme="minorHAnsi" w:hAnsiTheme="minorHAnsi" w:cs="Arial"/>
        </w:rPr>
        <w:t>Curso de Posgrado “Construyamos el espacio de las tutorías académicas”, en calidad de aprobado con nota final diez (10), Facultad de Derecho y Ciencias Sociales y Políticas, Universidad Nacional del Nordeste (11/2013).</w:t>
      </w:r>
    </w:p>
    <w:p w14:paraId="785733A9" w14:textId="77777777" w:rsidR="008954E4" w:rsidRPr="00090CE0" w:rsidRDefault="008954E4" w:rsidP="008954E4">
      <w:pPr>
        <w:numPr>
          <w:ilvl w:val="0"/>
          <w:numId w:val="3"/>
        </w:numPr>
        <w:spacing w:line="360" w:lineRule="auto"/>
        <w:jc w:val="both"/>
        <w:rPr>
          <w:rFonts w:asciiTheme="minorHAnsi" w:hAnsiTheme="minorHAnsi" w:cs="Arial"/>
        </w:rPr>
      </w:pPr>
      <w:r w:rsidRPr="00090CE0">
        <w:rPr>
          <w:rFonts w:asciiTheme="minorHAnsi" w:hAnsiTheme="minorHAnsi" w:cs="Arial"/>
        </w:rPr>
        <w:t>Curso de Posgrado “La enseñanza del derecho”, en calidad de aprobado con nota final diez (10), Facultad de Derecho y Ciencias Sociales y Políticas, Universidad Nacional del Nordeste (04/2014).</w:t>
      </w:r>
    </w:p>
    <w:p w14:paraId="4465C3BE" w14:textId="77777777" w:rsidR="008954E4" w:rsidRPr="00090CE0" w:rsidRDefault="008954E4" w:rsidP="008954E4">
      <w:pPr>
        <w:numPr>
          <w:ilvl w:val="0"/>
          <w:numId w:val="3"/>
        </w:numPr>
        <w:spacing w:line="360" w:lineRule="auto"/>
        <w:jc w:val="both"/>
        <w:rPr>
          <w:rFonts w:asciiTheme="minorHAnsi" w:hAnsiTheme="minorHAnsi" w:cs="Arial"/>
        </w:rPr>
      </w:pPr>
      <w:r w:rsidRPr="00090CE0">
        <w:rPr>
          <w:rFonts w:asciiTheme="minorHAnsi" w:hAnsiTheme="minorHAnsi" w:cs="Arial"/>
        </w:rPr>
        <w:t>Curso de Posgrado “Interpretación constitucional”, en calidad de aprobado con nota final diez (10), Facultad de Derecho y Ciencias Sociales y Políticas, Universidad Nacional del Nordeste (06/2014).</w:t>
      </w:r>
    </w:p>
    <w:p w14:paraId="0F1338DA" w14:textId="77777777" w:rsidR="00160D52" w:rsidRDefault="00160D52" w:rsidP="008954E4">
      <w:pPr>
        <w:numPr>
          <w:ilvl w:val="0"/>
          <w:numId w:val="3"/>
        </w:numPr>
        <w:spacing w:line="360" w:lineRule="auto"/>
        <w:jc w:val="both"/>
        <w:rPr>
          <w:rFonts w:asciiTheme="minorHAnsi" w:hAnsiTheme="minorHAnsi" w:cs="Arial"/>
        </w:rPr>
      </w:pPr>
      <w:r w:rsidRPr="00090CE0">
        <w:rPr>
          <w:rFonts w:asciiTheme="minorHAnsi" w:hAnsiTheme="minorHAnsi" w:cs="Arial"/>
        </w:rPr>
        <w:t>Curso de Posgrado “Políticas públicas y provisión del Estado de bienestar”, en calidad de aprobado con nota final ocho (8), Facultad de Derecho y Ciencias Sociales y Políticas, Universidad Nacional del Nordeste (12/2014).</w:t>
      </w:r>
    </w:p>
    <w:p w14:paraId="6F78BB17" w14:textId="77777777" w:rsidR="0026768F" w:rsidRPr="00742E64" w:rsidRDefault="0026768F" w:rsidP="0026768F">
      <w:pPr>
        <w:numPr>
          <w:ilvl w:val="0"/>
          <w:numId w:val="3"/>
        </w:numPr>
        <w:spacing w:line="360" w:lineRule="auto"/>
        <w:jc w:val="both"/>
        <w:rPr>
          <w:rFonts w:asciiTheme="minorHAnsi" w:hAnsiTheme="minorHAnsi" w:cs="Arial"/>
        </w:rPr>
      </w:pPr>
      <w:r w:rsidRPr="00742E64">
        <w:rPr>
          <w:rFonts w:asciiTheme="minorHAnsi" w:hAnsiTheme="minorHAnsi" w:cs="Arial"/>
        </w:rPr>
        <w:t>Curso de posgrado “Escritura de tesis y artículos científicos en derecho, ciencias sociales y políticas”, en calidad de aprobado con nota final nueve (9), Facultad de Derecho y Ciencias Sociales y Políticas Universidad Nacional del Nordeste (04/2015). Resolución N° 219/14 CD.</w:t>
      </w:r>
    </w:p>
    <w:p w14:paraId="05AE4E88" w14:textId="77777777" w:rsidR="0026768F" w:rsidRPr="00742E64" w:rsidRDefault="0026768F" w:rsidP="0026768F">
      <w:pPr>
        <w:numPr>
          <w:ilvl w:val="0"/>
          <w:numId w:val="3"/>
        </w:numPr>
        <w:spacing w:line="360" w:lineRule="auto"/>
        <w:jc w:val="both"/>
        <w:rPr>
          <w:rFonts w:asciiTheme="minorHAnsi" w:hAnsiTheme="minorHAnsi" w:cs="Arial"/>
        </w:rPr>
      </w:pPr>
      <w:r w:rsidRPr="00742E64">
        <w:rPr>
          <w:rFonts w:asciiTheme="minorHAnsi" w:hAnsiTheme="minorHAnsi" w:cs="Arial"/>
        </w:rPr>
        <w:t>Curso de posgrado “Teorías de la enseñanza”, en calidad de aprobado con nota final diez (10), Facultad de Derecho y Ciencias Sociales y Políticas Universidad Nacional del Nordeste (10/2015). Resolución N° 191/14 CD.</w:t>
      </w:r>
    </w:p>
    <w:p w14:paraId="0B075D8C" w14:textId="77777777" w:rsidR="002E7E3C" w:rsidRPr="00090CE0" w:rsidRDefault="002E7E3C" w:rsidP="00EF6293">
      <w:pPr>
        <w:spacing w:line="360" w:lineRule="auto"/>
        <w:jc w:val="both"/>
        <w:rPr>
          <w:rFonts w:asciiTheme="minorHAnsi" w:hAnsiTheme="minorHAnsi" w:cs="Arial"/>
        </w:rPr>
      </w:pPr>
    </w:p>
    <w:p w14:paraId="349C88CB" w14:textId="77777777" w:rsidR="00684C39" w:rsidRPr="00090CE0" w:rsidRDefault="00684C39" w:rsidP="00EF6293">
      <w:pPr>
        <w:spacing w:line="360" w:lineRule="auto"/>
        <w:jc w:val="both"/>
        <w:rPr>
          <w:rFonts w:asciiTheme="minorHAnsi" w:hAnsiTheme="minorHAnsi" w:cs="Arial"/>
        </w:rPr>
      </w:pPr>
    </w:p>
    <w:p w14:paraId="7438B1C7" w14:textId="77777777" w:rsidR="00257A73" w:rsidRPr="00090CE0" w:rsidRDefault="00257A73" w:rsidP="00EF6293">
      <w:pPr>
        <w:spacing w:line="360" w:lineRule="auto"/>
        <w:jc w:val="both"/>
        <w:rPr>
          <w:rFonts w:asciiTheme="minorHAnsi" w:hAnsiTheme="minorHAnsi" w:cs="Arial"/>
          <w:b/>
          <w:u w:val="single"/>
        </w:rPr>
      </w:pPr>
      <w:r w:rsidRPr="00090CE0">
        <w:rPr>
          <w:rFonts w:asciiTheme="minorHAnsi" w:hAnsiTheme="minorHAnsi" w:cs="Arial"/>
          <w:b/>
          <w:u w:val="single"/>
        </w:rPr>
        <w:t>ACTIVIDAD ACADÉMICA</w:t>
      </w:r>
    </w:p>
    <w:p w14:paraId="3E091DEC" w14:textId="77777777" w:rsidR="00257A73" w:rsidRPr="00090CE0" w:rsidRDefault="00257A73" w:rsidP="00EF6293">
      <w:pPr>
        <w:spacing w:line="360" w:lineRule="auto"/>
        <w:jc w:val="both"/>
        <w:rPr>
          <w:rFonts w:asciiTheme="minorHAnsi" w:hAnsiTheme="minorHAnsi" w:cs="Arial"/>
        </w:rPr>
      </w:pPr>
    </w:p>
    <w:p w14:paraId="7ECDBFAC" w14:textId="77777777" w:rsidR="00257A73" w:rsidRPr="00090CE0" w:rsidRDefault="00257A73" w:rsidP="00EF6293">
      <w:pPr>
        <w:spacing w:line="360" w:lineRule="auto"/>
        <w:jc w:val="both"/>
        <w:rPr>
          <w:rFonts w:asciiTheme="minorHAnsi" w:hAnsiTheme="minorHAnsi" w:cs="Arial"/>
          <w:b/>
        </w:rPr>
      </w:pPr>
      <w:r w:rsidRPr="00090CE0">
        <w:rPr>
          <w:rFonts w:asciiTheme="minorHAnsi" w:hAnsiTheme="minorHAnsi" w:cs="Arial"/>
          <w:b/>
        </w:rPr>
        <w:t>Labor docente actual</w:t>
      </w:r>
    </w:p>
    <w:p w14:paraId="363F1AA1" w14:textId="77777777" w:rsidR="00257A73" w:rsidRPr="00742E64" w:rsidRDefault="00257A73" w:rsidP="00EF6293">
      <w:pPr>
        <w:numPr>
          <w:ilvl w:val="0"/>
          <w:numId w:val="4"/>
        </w:numPr>
        <w:spacing w:line="360" w:lineRule="auto"/>
        <w:jc w:val="both"/>
        <w:rPr>
          <w:rFonts w:asciiTheme="minorHAnsi" w:hAnsiTheme="minorHAnsi" w:cs="Arial"/>
        </w:rPr>
      </w:pPr>
      <w:r w:rsidRPr="00742E64">
        <w:rPr>
          <w:rFonts w:asciiTheme="minorHAnsi" w:hAnsiTheme="minorHAnsi" w:cs="Arial"/>
          <w:b/>
          <w:bCs/>
        </w:rPr>
        <w:t>Profesor</w:t>
      </w:r>
      <w:r w:rsidR="0077699D" w:rsidRPr="00742E64">
        <w:rPr>
          <w:rFonts w:asciiTheme="minorHAnsi" w:hAnsiTheme="minorHAnsi" w:cs="Arial"/>
          <w:b/>
          <w:bCs/>
        </w:rPr>
        <w:t>a</w:t>
      </w:r>
      <w:r w:rsidRPr="00742E64">
        <w:rPr>
          <w:rFonts w:asciiTheme="minorHAnsi" w:hAnsiTheme="minorHAnsi" w:cs="Arial"/>
          <w:b/>
          <w:bCs/>
        </w:rPr>
        <w:t xml:space="preserve"> </w:t>
      </w:r>
      <w:r w:rsidR="00684C39" w:rsidRPr="00742E64">
        <w:rPr>
          <w:rFonts w:asciiTheme="minorHAnsi" w:hAnsiTheme="minorHAnsi" w:cs="Arial"/>
          <w:b/>
          <w:bCs/>
        </w:rPr>
        <w:t>Titular</w:t>
      </w:r>
      <w:r w:rsidRPr="00742E64">
        <w:rPr>
          <w:rFonts w:asciiTheme="minorHAnsi" w:hAnsiTheme="minorHAnsi" w:cs="Arial"/>
        </w:rPr>
        <w:t xml:space="preserve"> </w:t>
      </w:r>
      <w:r w:rsidR="00684C39" w:rsidRPr="00742E64">
        <w:rPr>
          <w:rFonts w:asciiTheme="minorHAnsi" w:hAnsiTheme="minorHAnsi" w:cs="Arial"/>
        </w:rPr>
        <w:t>por concurso</w:t>
      </w:r>
      <w:r w:rsidR="00742E64">
        <w:rPr>
          <w:rFonts w:asciiTheme="minorHAnsi" w:hAnsiTheme="minorHAnsi" w:cs="Arial"/>
        </w:rPr>
        <w:t xml:space="preserve">, asimilada al régimen de </w:t>
      </w:r>
      <w:r w:rsidR="00684C39" w:rsidRPr="00742E64">
        <w:rPr>
          <w:rFonts w:asciiTheme="minorHAnsi" w:hAnsiTheme="minorHAnsi" w:cs="Arial"/>
        </w:rPr>
        <w:t xml:space="preserve">dedicación </w:t>
      </w:r>
      <w:r w:rsidR="001F71B3" w:rsidRPr="00742E64">
        <w:rPr>
          <w:rFonts w:asciiTheme="minorHAnsi" w:hAnsiTheme="minorHAnsi" w:cs="Arial"/>
        </w:rPr>
        <w:t>exclusiva</w:t>
      </w:r>
      <w:r w:rsidR="00742E64">
        <w:rPr>
          <w:rFonts w:asciiTheme="minorHAnsi" w:hAnsiTheme="minorHAnsi" w:cs="Arial"/>
        </w:rPr>
        <w:t>,</w:t>
      </w:r>
      <w:r w:rsidR="00684C39" w:rsidRPr="00742E64">
        <w:rPr>
          <w:rFonts w:asciiTheme="minorHAnsi" w:hAnsiTheme="minorHAnsi" w:cs="Arial"/>
        </w:rPr>
        <w:t xml:space="preserve"> </w:t>
      </w:r>
      <w:r w:rsidR="001F71B3" w:rsidRPr="00742E64">
        <w:rPr>
          <w:rFonts w:asciiTheme="minorHAnsi" w:hAnsiTheme="minorHAnsi" w:cs="Arial"/>
        </w:rPr>
        <w:t xml:space="preserve">en </w:t>
      </w:r>
      <w:r w:rsidR="00663F7E" w:rsidRPr="00742E64">
        <w:rPr>
          <w:rFonts w:asciiTheme="minorHAnsi" w:hAnsiTheme="minorHAnsi" w:cs="Arial"/>
        </w:rPr>
        <w:t>la</w:t>
      </w:r>
      <w:r w:rsidRPr="00742E64">
        <w:rPr>
          <w:rFonts w:asciiTheme="minorHAnsi" w:hAnsiTheme="minorHAnsi" w:cs="Arial"/>
        </w:rPr>
        <w:t xml:space="preserve"> Cátedra “</w:t>
      </w:r>
      <w:r w:rsidR="0077699D" w:rsidRPr="00742E64">
        <w:rPr>
          <w:rFonts w:asciiTheme="minorHAnsi" w:hAnsiTheme="minorHAnsi" w:cs="Arial"/>
        </w:rPr>
        <w:t>A</w:t>
      </w:r>
      <w:r w:rsidRPr="00742E64">
        <w:rPr>
          <w:rFonts w:asciiTheme="minorHAnsi" w:hAnsiTheme="minorHAnsi" w:cs="Arial"/>
        </w:rPr>
        <w:t xml:space="preserve">” </w:t>
      </w:r>
      <w:r w:rsidR="00684C39" w:rsidRPr="00742E64">
        <w:rPr>
          <w:rFonts w:asciiTheme="minorHAnsi" w:hAnsiTheme="minorHAnsi" w:cs="Arial"/>
        </w:rPr>
        <w:t xml:space="preserve">del </w:t>
      </w:r>
      <w:r w:rsidR="0077699D" w:rsidRPr="00742E64">
        <w:rPr>
          <w:rFonts w:asciiTheme="minorHAnsi" w:hAnsiTheme="minorHAnsi" w:cs="Arial"/>
        </w:rPr>
        <w:t>Seminario de Derechos Humanos</w:t>
      </w:r>
      <w:r w:rsidR="002B3DF5" w:rsidRPr="00742E64">
        <w:rPr>
          <w:rFonts w:asciiTheme="minorHAnsi" w:hAnsiTheme="minorHAnsi" w:cs="Arial"/>
        </w:rPr>
        <w:t>.</w:t>
      </w:r>
      <w:r w:rsidRPr="00742E64">
        <w:rPr>
          <w:rFonts w:asciiTheme="minorHAnsi" w:hAnsiTheme="minorHAnsi" w:cs="Arial"/>
        </w:rPr>
        <w:t xml:space="preserve"> </w:t>
      </w:r>
      <w:r w:rsidR="00684C39" w:rsidRPr="00742E64">
        <w:rPr>
          <w:rFonts w:asciiTheme="minorHAnsi" w:hAnsiTheme="minorHAnsi" w:cs="Arial"/>
        </w:rPr>
        <w:t xml:space="preserve">Resolución N° </w:t>
      </w:r>
      <w:r w:rsidR="001F71B3" w:rsidRPr="00742E64">
        <w:rPr>
          <w:rFonts w:asciiTheme="minorHAnsi" w:hAnsiTheme="minorHAnsi" w:cs="Arial"/>
        </w:rPr>
        <w:t>543</w:t>
      </w:r>
      <w:r w:rsidR="00840959" w:rsidRPr="00742E64">
        <w:rPr>
          <w:rFonts w:asciiTheme="minorHAnsi" w:hAnsiTheme="minorHAnsi" w:cs="Arial"/>
        </w:rPr>
        <w:t>/1</w:t>
      </w:r>
      <w:r w:rsidR="001F71B3" w:rsidRPr="00742E64">
        <w:rPr>
          <w:rFonts w:asciiTheme="minorHAnsi" w:hAnsiTheme="minorHAnsi" w:cs="Arial"/>
        </w:rPr>
        <w:t>6</w:t>
      </w:r>
      <w:r w:rsidR="00684C39" w:rsidRPr="00742E64">
        <w:rPr>
          <w:rFonts w:asciiTheme="minorHAnsi" w:hAnsiTheme="minorHAnsi" w:cs="Arial"/>
        </w:rPr>
        <w:t xml:space="preserve"> Consejo Superior</w:t>
      </w:r>
      <w:r w:rsidR="007A0726" w:rsidRPr="00742E64">
        <w:rPr>
          <w:rFonts w:asciiTheme="minorHAnsi" w:hAnsiTheme="minorHAnsi" w:cs="Arial"/>
        </w:rPr>
        <w:t>.</w:t>
      </w:r>
    </w:p>
    <w:p w14:paraId="2DED50C1" w14:textId="77777777" w:rsidR="001F71B3" w:rsidRPr="00090CE0" w:rsidRDefault="001F71B3" w:rsidP="001F71B3">
      <w:pPr>
        <w:numPr>
          <w:ilvl w:val="0"/>
          <w:numId w:val="4"/>
        </w:numPr>
        <w:spacing w:line="360" w:lineRule="auto"/>
        <w:jc w:val="both"/>
        <w:rPr>
          <w:rFonts w:asciiTheme="minorHAnsi" w:hAnsiTheme="minorHAnsi" w:cs="Arial"/>
        </w:rPr>
      </w:pPr>
      <w:r w:rsidRPr="00090CE0">
        <w:rPr>
          <w:rFonts w:asciiTheme="minorHAnsi" w:hAnsiTheme="minorHAnsi" w:cs="Arial"/>
          <w:b/>
          <w:bCs/>
        </w:rPr>
        <w:t>Profesora Titular</w:t>
      </w:r>
      <w:r w:rsidRPr="00090CE0">
        <w:rPr>
          <w:rFonts w:asciiTheme="minorHAnsi" w:hAnsiTheme="minorHAnsi" w:cs="Arial"/>
        </w:rPr>
        <w:t xml:space="preserve"> por concurso con dedicación simple de la Cátedra “A” del Seminario de Derechos Humanos. Resolución N° 117/14 Consejo Superior.</w:t>
      </w:r>
    </w:p>
    <w:p w14:paraId="043FD3C9" w14:textId="77777777" w:rsidR="000E679F" w:rsidRPr="00090CE0" w:rsidRDefault="000E679F" w:rsidP="000E679F">
      <w:pPr>
        <w:numPr>
          <w:ilvl w:val="0"/>
          <w:numId w:val="4"/>
        </w:numPr>
        <w:spacing w:line="360" w:lineRule="auto"/>
        <w:jc w:val="both"/>
        <w:rPr>
          <w:rFonts w:asciiTheme="minorHAnsi" w:hAnsiTheme="minorHAnsi" w:cs="Arial"/>
        </w:rPr>
      </w:pPr>
      <w:r w:rsidRPr="00090CE0">
        <w:rPr>
          <w:rFonts w:asciiTheme="minorHAnsi" w:hAnsiTheme="minorHAnsi" w:cs="Arial"/>
          <w:b/>
          <w:bCs/>
        </w:rPr>
        <w:t>Profesora Titular</w:t>
      </w:r>
      <w:r w:rsidRPr="00090CE0">
        <w:rPr>
          <w:rFonts w:asciiTheme="minorHAnsi" w:hAnsiTheme="minorHAnsi" w:cs="Arial"/>
        </w:rPr>
        <w:t xml:space="preserve"> </w:t>
      </w:r>
      <w:r>
        <w:rPr>
          <w:rFonts w:asciiTheme="minorHAnsi" w:hAnsiTheme="minorHAnsi" w:cs="Arial"/>
        </w:rPr>
        <w:t>interina,</w:t>
      </w:r>
      <w:r w:rsidRPr="00090CE0">
        <w:rPr>
          <w:rFonts w:asciiTheme="minorHAnsi" w:hAnsiTheme="minorHAnsi" w:cs="Arial"/>
        </w:rPr>
        <w:t xml:space="preserve"> con dedicación simple</w:t>
      </w:r>
      <w:r>
        <w:rPr>
          <w:rFonts w:asciiTheme="minorHAnsi" w:hAnsiTheme="minorHAnsi" w:cs="Arial"/>
        </w:rPr>
        <w:t>,</w:t>
      </w:r>
      <w:r w:rsidRPr="00090CE0">
        <w:rPr>
          <w:rFonts w:asciiTheme="minorHAnsi" w:hAnsiTheme="minorHAnsi" w:cs="Arial"/>
        </w:rPr>
        <w:t xml:space="preserve"> de la Cátedra “A” de</w:t>
      </w:r>
      <w:r>
        <w:rPr>
          <w:rFonts w:asciiTheme="minorHAnsi" w:hAnsiTheme="minorHAnsi" w:cs="Arial"/>
        </w:rPr>
        <w:t xml:space="preserve"> </w:t>
      </w:r>
      <w:r w:rsidRPr="00090CE0">
        <w:rPr>
          <w:rFonts w:asciiTheme="minorHAnsi" w:hAnsiTheme="minorHAnsi" w:cs="Arial"/>
        </w:rPr>
        <w:t>l</w:t>
      </w:r>
      <w:r>
        <w:rPr>
          <w:rFonts w:asciiTheme="minorHAnsi" w:hAnsiTheme="minorHAnsi" w:cs="Arial"/>
        </w:rPr>
        <w:t>a asignatura Diseño jurídico de políticas públicas</w:t>
      </w:r>
      <w:r w:rsidRPr="00090CE0">
        <w:rPr>
          <w:rFonts w:asciiTheme="minorHAnsi" w:hAnsiTheme="minorHAnsi" w:cs="Arial"/>
        </w:rPr>
        <w:t xml:space="preserve">. Resolución N° </w:t>
      </w:r>
      <w:r>
        <w:rPr>
          <w:rFonts w:asciiTheme="minorHAnsi" w:hAnsiTheme="minorHAnsi" w:cs="Arial"/>
        </w:rPr>
        <w:t>514 CD/16</w:t>
      </w:r>
      <w:r w:rsidRPr="00090CE0">
        <w:rPr>
          <w:rFonts w:asciiTheme="minorHAnsi" w:hAnsiTheme="minorHAnsi" w:cs="Arial"/>
        </w:rPr>
        <w:t xml:space="preserve"> Consejo </w:t>
      </w:r>
      <w:r>
        <w:rPr>
          <w:rFonts w:asciiTheme="minorHAnsi" w:hAnsiTheme="minorHAnsi" w:cs="Arial"/>
        </w:rPr>
        <w:t>Directivo</w:t>
      </w:r>
      <w:r w:rsidRPr="00090CE0">
        <w:rPr>
          <w:rFonts w:asciiTheme="minorHAnsi" w:hAnsiTheme="minorHAnsi" w:cs="Arial"/>
        </w:rPr>
        <w:t>.</w:t>
      </w:r>
    </w:p>
    <w:p w14:paraId="1FAC6711" w14:textId="77777777" w:rsidR="00257A73" w:rsidRPr="00090CE0" w:rsidRDefault="00257A73" w:rsidP="00EF6293">
      <w:pPr>
        <w:spacing w:line="360" w:lineRule="auto"/>
        <w:jc w:val="both"/>
        <w:rPr>
          <w:rFonts w:asciiTheme="minorHAnsi" w:hAnsiTheme="minorHAnsi" w:cs="Arial"/>
        </w:rPr>
      </w:pPr>
    </w:p>
    <w:p w14:paraId="33FAAEA0" w14:textId="77777777" w:rsidR="00257A73" w:rsidRPr="00090CE0" w:rsidRDefault="00257A73" w:rsidP="00EF6293">
      <w:pPr>
        <w:spacing w:line="360" w:lineRule="auto"/>
        <w:jc w:val="both"/>
        <w:rPr>
          <w:rFonts w:asciiTheme="minorHAnsi" w:hAnsiTheme="minorHAnsi" w:cs="Arial"/>
          <w:b/>
        </w:rPr>
      </w:pPr>
      <w:r w:rsidRPr="00090CE0">
        <w:rPr>
          <w:rFonts w:asciiTheme="minorHAnsi" w:hAnsiTheme="minorHAnsi" w:cs="Arial"/>
          <w:b/>
        </w:rPr>
        <w:t>Otras designaciones docentes</w:t>
      </w:r>
    </w:p>
    <w:p w14:paraId="3309F37D" w14:textId="77777777" w:rsidR="00684C39" w:rsidRPr="00090CE0" w:rsidRDefault="00684C39" w:rsidP="00684C39">
      <w:pPr>
        <w:numPr>
          <w:ilvl w:val="0"/>
          <w:numId w:val="4"/>
        </w:numPr>
        <w:spacing w:line="360" w:lineRule="auto"/>
        <w:jc w:val="both"/>
        <w:rPr>
          <w:rFonts w:asciiTheme="minorHAnsi" w:hAnsiTheme="minorHAnsi" w:cs="Arial"/>
        </w:rPr>
      </w:pPr>
      <w:r w:rsidRPr="00090CE0">
        <w:rPr>
          <w:rFonts w:asciiTheme="minorHAnsi" w:hAnsiTheme="minorHAnsi" w:cs="Arial"/>
          <w:b/>
          <w:bCs/>
        </w:rPr>
        <w:t>Profesora Adjunta</w:t>
      </w:r>
      <w:r w:rsidRPr="00090CE0">
        <w:rPr>
          <w:rFonts w:asciiTheme="minorHAnsi" w:hAnsiTheme="minorHAnsi" w:cs="Arial"/>
        </w:rPr>
        <w:t xml:space="preserve"> interina a cargo de la Cátedra “A” Seminario de Derechos Humanos. Resoluciones 827/08, 832/08, 474/09, 297/10, 281/11, y 317/12 Consejo Directivo; Resolución N° 2341 SA/11.</w:t>
      </w:r>
    </w:p>
    <w:p w14:paraId="1FCEC134" w14:textId="77777777" w:rsidR="0077699D" w:rsidRPr="00090CE0" w:rsidRDefault="0077699D" w:rsidP="00EF6293">
      <w:pPr>
        <w:numPr>
          <w:ilvl w:val="0"/>
          <w:numId w:val="4"/>
        </w:numPr>
        <w:spacing w:line="360" w:lineRule="auto"/>
        <w:jc w:val="both"/>
        <w:rPr>
          <w:rFonts w:asciiTheme="minorHAnsi" w:hAnsiTheme="minorHAnsi" w:cs="Arial"/>
        </w:rPr>
      </w:pPr>
      <w:r w:rsidRPr="00090CE0">
        <w:rPr>
          <w:rFonts w:asciiTheme="minorHAnsi" w:hAnsiTheme="minorHAnsi" w:cs="Arial"/>
          <w:b/>
          <w:bCs/>
        </w:rPr>
        <w:t>Jefe de Trabajos Prácticos</w:t>
      </w:r>
      <w:r w:rsidRPr="00090CE0">
        <w:rPr>
          <w:rFonts w:asciiTheme="minorHAnsi" w:hAnsiTheme="minorHAnsi" w:cs="Arial"/>
        </w:rPr>
        <w:t xml:space="preserve"> interina Cátedra “A” Seminario de Derechos Humanos</w:t>
      </w:r>
      <w:r w:rsidR="0068631F" w:rsidRPr="00090CE0">
        <w:rPr>
          <w:rFonts w:asciiTheme="minorHAnsi" w:hAnsiTheme="minorHAnsi" w:cs="Arial"/>
        </w:rPr>
        <w:t>. Resolución N° 39585/06 Decanato.</w:t>
      </w:r>
      <w:r w:rsidRPr="00090CE0">
        <w:rPr>
          <w:rFonts w:asciiTheme="minorHAnsi" w:hAnsiTheme="minorHAnsi" w:cs="Arial"/>
        </w:rPr>
        <w:t xml:space="preserve"> Resoluciones </w:t>
      </w:r>
      <w:r w:rsidR="002B3DF5" w:rsidRPr="00090CE0">
        <w:rPr>
          <w:rFonts w:asciiTheme="minorHAnsi" w:hAnsiTheme="minorHAnsi" w:cs="Arial"/>
        </w:rPr>
        <w:t>37</w:t>
      </w:r>
      <w:r w:rsidR="00F941D7" w:rsidRPr="00090CE0">
        <w:rPr>
          <w:rFonts w:asciiTheme="minorHAnsi" w:hAnsiTheme="minorHAnsi" w:cs="Arial"/>
        </w:rPr>
        <w:t xml:space="preserve">/07, </w:t>
      </w:r>
      <w:r w:rsidR="000B506D" w:rsidRPr="00090CE0">
        <w:rPr>
          <w:rFonts w:asciiTheme="minorHAnsi" w:hAnsiTheme="minorHAnsi" w:cs="Arial"/>
        </w:rPr>
        <w:t xml:space="preserve">y </w:t>
      </w:r>
      <w:r w:rsidR="00F941D7" w:rsidRPr="00090CE0">
        <w:rPr>
          <w:rFonts w:asciiTheme="minorHAnsi" w:hAnsiTheme="minorHAnsi" w:cs="Arial"/>
        </w:rPr>
        <w:t xml:space="preserve">583/07 </w:t>
      </w:r>
      <w:r w:rsidR="0068631F" w:rsidRPr="00090CE0">
        <w:rPr>
          <w:rFonts w:asciiTheme="minorHAnsi" w:hAnsiTheme="minorHAnsi" w:cs="Arial"/>
        </w:rPr>
        <w:t xml:space="preserve">y 749/08 </w:t>
      </w:r>
      <w:r w:rsidRPr="00090CE0">
        <w:rPr>
          <w:rFonts w:asciiTheme="minorHAnsi" w:hAnsiTheme="minorHAnsi" w:cs="Arial"/>
        </w:rPr>
        <w:t>Consejo Directivo</w:t>
      </w:r>
    </w:p>
    <w:p w14:paraId="59D6A39B" w14:textId="77777777" w:rsidR="00257A73" w:rsidRPr="00090CE0" w:rsidRDefault="004C5FFE" w:rsidP="00EF6293">
      <w:pPr>
        <w:numPr>
          <w:ilvl w:val="0"/>
          <w:numId w:val="4"/>
        </w:numPr>
        <w:spacing w:line="360" w:lineRule="auto"/>
        <w:jc w:val="both"/>
        <w:rPr>
          <w:rFonts w:asciiTheme="minorHAnsi" w:hAnsiTheme="minorHAnsi" w:cs="Arial"/>
        </w:rPr>
      </w:pPr>
      <w:r w:rsidRPr="00090CE0">
        <w:rPr>
          <w:rFonts w:asciiTheme="minorHAnsi" w:hAnsiTheme="minorHAnsi" w:cs="Arial"/>
          <w:b/>
        </w:rPr>
        <w:t>Docente</w:t>
      </w:r>
      <w:r w:rsidR="00257A73" w:rsidRPr="00090CE0">
        <w:rPr>
          <w:rFonts w:asciiTheme="minorHAnsi" w:hAnsiTheme="minorHAnsi" w:cs="Arial"/>
          <w:b/>
        </w:rPr>
        <w:t xml:space="preserve"> de Seminario de </w:t>
      </w:r>
      <w:r w:rsidR="0077699D" w:rsidRPr="00090CE0">
        <w:rPr>
          <w:rFonts w:asciiTheme="minorHAnsi" w:hAnsiTheme="minorHAnsi" w:cs="Arial"/>
          <w:b/>
        </w:rPr>
        <w:t>Derechos Humanos</w:t>
      </w:r>
      <w:r w:rsidR="00257A73" w:rsidRPr="00090CE0">
        <w:rPr>
          <w:rFonts w:asciiTheme="minorHAnsi" w:hAnsiTheme="minorHAnsi" w:cs="Arial"/>
        </w:rPr>
        <w:t xml:space="preserve"> en la</w:t>
      </w:r>
      <w:r w:rsidR="00DE59E8" w:rsidRPr="00090CE0">
        <w:rPr>
          <w:rFonts w:asciiTheme="minorHAnsi" w:hAnsiTheme="minorHAnsi" w:cs="Arial"/>
        </w:rPr>
        <w:t>s</w:t>
      </w:r>
      <w:r w:rsidR="00257A73" w:rsidRPr="00090CE0">
        <w:rPr>
          <w:rFonts w:asciiTheme="minorHAnsi" w:hAnsiTheme="minorHAnsi" w:cs="Arial"/>
        </w:rPr>
        <w:t xml:space="preserve"> </w:t>
      </w:r>
      <w:r w:rsidR="00DE59E8" w:rsidRPr="00090CE0">
        <w:rPr>
          <w:rFonts w:asciiTheme="minorHAnsi" w:hAnsiTheme="minorHAnsi" w:cs="Arial"/>
        </w:rPr>
        <w:t>e</w:t>
      </w:r>
      <w:r w:rsidR="00257A73" w:rsidRPr="00090CE0">
        <w:rPr>
          <w:rFonts w:asciiTheme="minorHAnsi" w:hAnsiTheme="minorHAnsi" w:cs="Arial"/>
        </w:rPr>
        <w:t>xtensi</w:t>
      </w:r>
      <w:r w:rsidR="00DE59E8" w:rsidRPr="00090CE0">
        <w:rPr>
          <w:rFonts w:asciiTheme="minorHAnsi" w:hAnsiTheme="minorHAnsi" w:cs="Arial"/>
        </w:rPr>
        <w:t>ones ául</w:t>
      </w:r>
      <w:r w:rsidR="00257A73" w:rsidRPr="00090CE0">
        <w:rPr>
          <w:rFonts w:asciiTheme="minorHAnsi" w:hAnsiTheme="minorHAnsi" w:cs="Arial"/>
        </w:rPr>
        <w:t>ica</w:t>
      </w:r>
      <w:r w:rsidR="00DE59E8" w:rsidRPr="00090CE0">
        <w:rPr>
          <w:rFonts w:asciiTheme="minorHAnsi" w:hAnsiTheme="minorHAnsi" w:cs="Arial"/>
        </w:rPr>
        <w:t>s</w:t>
      </w:r>
      <w:r w:rsidR="00257A73" w:rsidRPr="00090CE0">
        <w:rPr>
          <w:rFonts w:asciiTheme="minorHAnsi" w:hAnsiTheme="minorHAnsi" w:cs="Arial"/>
        </w:rPr>
        <w:t xml:space="preserve"> de la Facultad de Derecho </w:t>
      </w:r>
      <w:r w:rsidR="00DE59E8" w:rsidRPr="00090CE0">
        <w:rPr>
          <w:rFonts w:asciiTheme="minorHAnsi" w:hAnsiTheme="minorHAnsi" w:cs="Arial"/>
        </w:rPr>
        <w:t>y Ciencias Sociales y Políticas:</w:t>
      </w:r>
    </w:p>
    <w:p w14:paraId="1A4F6899" w14:textId="77777777" w:rsidR="00DE59E8" w:rsidRPr="00090CE0" w:rsidRDefault="00DE59E8" w:rsidP="00EF6293">
      <w:pPr>
        <w:numPr>
          <w:ilvl w:val="0"/>
          <w:numId w:val="18"/>
        </w:numPr>
        <w:spacing w:line="360" w:lineRule="auto"/>
        <w:jc w:val="both"/>
        <w:rPr>
          <w:rFonts w:asciiTheme="minorHAnsi" w:hAnsiTheme="minorHAnsi" w:cs="Arial"/>
        </w:rPr>
      </w:pPr>
      <w:r w:rsidRPr="00090CE0">
        <w:rPr>
          <w:rFonts w:asciiTheme="minorHAnsi" w:hAnsiTheme="minorHAnsi" w:cs="Arial"/>
        </w:rPr>
        <w:t>Extensión Áulica de la Ciudad de Clorinda (Formosa). Resoluciones Nº 47517/09 y 50922/10 Decanato</w:t>
      </w:r>
      <w:r w:rsidR="00713FF8" w:rsidRPr="00090CE0">
        <w:rPr>
          <w:rFonts w:asciiTheme="minorHAnsi" w:hAnsiTheme="minorHAnsi" w:cs="Arial"/>
        </w:rPr>
        <w:t>; Resolución N° 1995 SA/12</w:t>
      </w:r>
      <w:r w:rsidR="0086132A" w:rsidRPr="00090CE0">
        <w:rPr>
          <w:rFonts w:asciiTheme="minorHAnsi" w:hAnsiTheme="minorHAnsi" w:cs="Arial"/>
        </w:rPr>
        <w:t xml:space="preserve"> </w:t>
      </w:r>
      <w:r w:rsidR="007F0595">
        <w:rPr>
          <w:rFonts w:asciiTheme="minorHAnsi" w:hAnsiTheme="minorHAnsi" w:cs="Arial"/>
        </w:rPr>
        <w:t xml:space="preserve">y 2011 SA/15 </w:t>
      </w:r>
      <w:r w:rsidR="0086132A" w:rsidRPr="00090CE0">
        <w:rPr>
          <w:rFonts w:asciiTheme="minorHAnsi" w:hAnsiTheme="minorHAnsi" w:cs="Arial"/>
        </w:rPr>
        <w:t>Secretaría Académica</w:t>
      </w:r>
      <w:r w:rsidRPr="00090CE0">
        <w:rPr>
          <w:rFonts w:asciiTheme="minorHAnsi" w:hAnsiTheme="minorHAnsi" w:cs="Arial"/>
        </w:rPr>
        <w:t>.</w:t>
      </w:r>
    </w:p>
    <w:p w14:paraId="736C6FA6" w14:textId="77777777" w:rsidR="00DE59E8" w:rsidRPr="00090CE0" w:rsidRDefault="00DE59E8" w:rsidP="00EF6293">
      <w:pPr>
        <w:numPr>
          <w:ilvl w:val="0"/>
          <w:numId w:val="18"/>
        </w:numPr>
        <w:spacing w:line="360" w:lineRule="auto"/>
        <w:jc w:val="both"/>
        <w:rPr>
          <w:rFonts w:asciiTheme="minorHAnsi" w:hAnsiTheme="minorHAnsi" w:cs="Arial"/>
        </w:rPr>
      </w:pPr>
      <w:r w:rsidRPr="00090CE0">
        <w:rPr>
          <w:rFonts w:asciiTheme="minorHAnsi" w:hAnsiTheme="minorHAnsi" w:cs="Arial"/>
        </w:rPr>
        <w:t xml:space="preserve">Extensión Áulica de la Facultad de Derecho en la Ciudad de Gral. Pinedo (Chaco). Resoluciones Nº 48645/09 y 53495/10 Decanato; Resoluciones Nº 13 SA/11 </w:t>
      </w:r>
      <w:r w:rsidR="007F0595">
        <w:rPr>
          <w:rFonts w:asciiTheme="minorHAnsi" w:hAnsiTheme="minorHAnsi" w:cs="Arial"/>
        </w:rPr>
        <w:t>y 1816 SA/12,</w:t>
      </w:r>
      <w:r w:rsidR="00713FF8" w:rsidRPr="00090CE0">
        <w:rPr>
          <w:rFonts w:asciiTheme="minorHAnsi" w:hAnsiTheme="minorHAnsi" w:cs="Arial"/>
        </w:rPr>
        <w:t xml:space="preserve"> 1037 SA/13 </w:t>
      </w:r>
      <w:r w:rsidR="007F0595">
        <w:rPr>
          <w:rFonts w:asciiTheme="minorHAnsi" w:hAnsiTheme="minorHAnsi" w:cs="Arial"/>
        </w:rPr>
        <w:t xml:space="preserve">y 2010 SA/15 </w:t>
      </w:r>
      <w:r w:rsidRPr="00090CE0">
        <w:rPr>
          <w:rFonts w:asciiTheme="minorHAnsi" w:hAnsiTheme="minorHAnsi" w:cs="Arial"/>
        </w:rPr>
        <w:t>Secretaría Académica.</w:t>
      </w:r>
    </w:p>
    <w:p w14:paraId="22042ABE" w14:textId="77777777" w:rsidR="00DE59E8" w:rsidRPr="00090CE0" w:rsidRDefault="00DE59E8" w:rsidP="00EF6293">
      <w:pPr>
        <w:numPr>
          <w:ilvl w:val="0"/>
          <w:numId w:val="18"/>
        </w:numPr>
        <w:spacing w:line="360" w:lineRule="auto"/>
        <w:jc w:val="both"/>
        <w:rPr>
          <w:rFonts w:asciiTheme="minorHAnsi" w:hAnsiTheme="minorHAnsi" w:cs="Arial"/>
        </w:rPr>
      </w:pPr>
      <w:r w:rsidRPr="00090CE0">
        <w:rPr>
          <w:rFonts w:asciiTheme="minorHAnsi" w:hAnsiTheme="minorHAnsi" w:cs="Arial"/>
        </w:rPr>
        <w:t>Extensión Áulica de la Facultad de Derecho en la Ciudad de Juan J. Castelli (Chaco). Resoluciones Nº 48645/09 y 50920/10 Decanato; Resoluciones N° 18 SA/11</w:t>
      </w:r>
      <w:r w:rsidR="007A789F" w:rsidRPr="00090CE0">
        <w:rPr>
          <w:rFonts w:asciiTheme="minorHAnsi" w:hAnsiTheme="minorHAnsi" w:cs="Arial"/>
        </w:rPr>
        <w:t>,</w:t>
      </w:r>
      <w:r w:rsidRPr="00090CE0">
        <w:rPr>
          <w:rFonts w:asciiTheme="minorHAnsi" w:hAnsiTheme="minorHAnsi" w:cs="Arial"/>
        </w:rPr>
        <w:t xml:space="preserve"> 1815 SA/12 </w:t>
      </w:r>
      <w:r w:rsidR="007A789F" w:rsidRPr="00090CE0">
        <w:rPr>
          <w:rFonts w:asciiTheme="minorHAnsi" w:hAnsiTheme="minorHAnsi" w:cs="Arial"/>
        </w:rPr>
        <w:t xml:space="preserve">y 2032 SA/14 </w:t>
      </w:r>
      <w:r w:rsidRPr="00090CE0">
        <w:rPr>
          <w:rFonts w:asciiTheme="minorHAnsi" w:hAnsiTheme="minorHAnsi" w:cs="Arial"/>
        </w:rPr>
        <w:t>Secretaría Académica.</w:t>
      </w:r>
    </w:p>
    <w:p w14:paraId="14E8832F" w14:textId="77777777" w:rsidR="00DE59E8" w:rsidRPr="00090CE0" w:rsidRDefault="00DE59E8" w:rsidP="00EF6293">
      <w:pPr>
        <w:numPr>
          <w:ilvl w:val="0"/>
          <w:numId w:val="18"/>
        </w:numPr>
        <w:spacing w:line="360" w:lineRule="auto"/>
        <w:jc w:val="both"/>
        <w:rPr>
          <w:rFonts w:asciiTheme="minorHAnsi" w:hAnsiTheme="minorHAnsi" w:cs="Arial"/>
        </w:rPr>
      </w:pPr>
      <w:r w:rsidRPr="00090CE0">
        <w:rPr>
          <w:rFonts w:asciiTheme="minorHAnsi" w:hAnsiTheme="minorHAnsi" w:cs="Arial"/>
        </w:rPr>
        <w:t xml:space="preserve">Extensión Áulica de la Facultad de Derecho en la Ciudad </w:t>
      </w:r>
      <w:r w:rsidR="003F53F6" w:rsidRPr="00090CE0">
        <w:rPr>
          <w:rFonts w:asciiTheme="minorHAnsi" w:hAnsiTheme="minorHAnsi" w:cs="Arial"/>
        </w:rPr>
        <w:t>de Posadas (Misiones). Resolució</w:t>
      </w:r>
      <w:r w:rsidRPr="00090CE0">
        <w:rPr>
          <w:rFonts w:asciiTheme="minorHAnsi" w:hAnsiTheme="minorHAnsi" w:cs="Arial"/>
        </w:rPr>
        <w:t>n Nº 53495/10 Decanato; Resoluci</w:t>
      </w:r>
      <w:r w:rsidR="001A4806" w:rsidRPr="00090CE0">
        <w:rPr>
          <w:rFonts w:asciiTheme="minorHAnsi" w:hAnsiTheme="minorHAnsi" w:cs="Arial"/>
        </w:rPr>
        <w:t>ones</w:t>
      </w:r>
      <w:r w:rsidRPr="00090CE0">
        <w:rPr>
          <w:rFonts w:asciiTheme="minorHAnsi" w:hAnsiTheme="minorHAnsi" w:cs="Arial"/>
        </w:rPr>
        <w:t xml:space="preserve"> Nº </w:t>
      </w:r>
      <w:r w:rsidR="00E22F50" w:rsidRPr="00090CE0">
        <w:rPr>
          <w:rFonts w:asciiTheme="minorHAnsi" w:hAnsiTheme="minorHAnsi" w:cs="Arial"/>
        </w:rPr>
        <w:t>3449 SA/11,</w:t>
      </w:r>
      <w:r w:rsidR="001A4806" w:rsidRPr="00090CE0">
        <w:rPr>
          <w:rFonts w:asciiTheme="minorHAnsi" w:hAnsiTheme="minorHAnsi" w:cs="Arial"/>
        </w:rPr>
        <w:t xml:space="preserve"> </w:t>
      </w:r>
      <w:r w:rsidR="007F0595">
        <w:rPr>
          <w:rFonts w:asciiTheme="minorHAnsi" w:hAnsiTheme="minorHAnsi" w:cs="Arial"/>
        </w:rPr>
        <w:t xml:space="preserve">1997 SA/12, </w:t>
      </w:r>
      <w:r w:rsidR="00E22F50" w:rsidRPr="00090CE0">
        <w:rPr>
          <w:rFonts w:asciiTheme="minorHAnsi" w:hAnsiTheme="minorHAnsi" w:cs="Arial"/>
        </w:rPr>
        <w:t xml:space="preserve">1815 SA/13 </w:t>
      </w:r>
      <w:r w:rsidR="007F0595">
        <w:rPr>
          <w:rFonts w:asciiTheme="minorHAnsi" w:hAnsiTheme="minorHAnsi" w:cs="Arial"/>
        </w:rPr>
        <w:t xml:space="preserve">y 2009 SA/15 </w:t>
      </w:r>
      <w:r w:rsidRPr="00090CE0">
        <w:rPr>
          <w:rFonts w:asciiTheme="minorHAnsi" w:hAnsiTheme="minorHAnsi" w:cs="Arial"/>
        </w:rPr>
        <w:t>Secretaría Académica.</w:t>
      </w:r>
    </w:p>
    <w:p w14:paraId="36FD527B" w14:textId="77777777" w:rsidR="00DE59E8" w:rsidRPr="00090CE0" w:rsidRDefault="00DE59E8" w:rsidP="00EF6293">
      <w:pPr>
        <w:numPr>
          <w:ilvl w:val="0"/>
          <w:numId w:val="18"/>
        </w:numPr>
        <w:spacing w:line="360" w:lineRule="auto"/>
        <w:jc w:val="both"/>
        <w:rPr>
          <w:rFonts w:asciiTheme="minorHAnsi" w:hAnsiTheme="minorHAnsi" w:cs="Arial"/>
        </w:rPr>
      </w:pPr>
      <w:r w:rsidRPr="00090CE0">
        <w:rPr>
          <w:rFonts w:asciiTheme="minorHAnsi" w:hAnsiTheme="minorHAnsi" w:cs="Arial"/>
        </w:rPr>
        <w:t>Extensión Áulica de la Facultad de Derecho en la Ciudad de San</w:t>
      </w:r>
      <w:r w:rsidR="001A4806" w:rsidRPr="00090CE0">
        <w:rPr>
          <w:rFonts w:asciiTheme="minorHAnsi" w:hAnsiTheme="minorHAnsi" w:cs="Arial"/>
        </w:rPr>
        <w:t>to Tomé (Corrientes). Resoluci</w:t>
      </w:r>
      <w:r w:rsidR="007A789F" w:rsidRPr="00090CE0">
        <w:rPr>
          <w:rFonts w:asciiTheme="minorHAnsi" w:hAnsiTheme="minorHAnsi" w:cs="Arial"/>
        </w:rPr>
        <w:t>o</w:t>
      </w:r>
      <w:r w:rsidR="003F53F6" w:rsidRPr="00090CE0">
        <w:rPr>
          <w:rFonts w:asciiTheme="minorHAnsi" w:hAnsiTheme="minorHAnsi" w:cs="Arial"/>
        </w:rPr>
        <w:t>n</w:t>
      </w:r>
      <w:r w:rsidR="007A789F" w:rsidRPr="00090CE0">
        <w:rPr>
          <w:rFonts w:asciiTheme="minorHAnsi" w:hAnsiTheme="minorHAnsi" w:cs="Arial"/>
        </w:rPr>
        <w:t>es</w:t>
      </w:r>
      <w:r w:rsidR="007F0595">
        <w:rPr>
          <w:rFonts w:asciiTheme="minorHAnsi" w:hAnsiTheme="minorHAnsi" w:cs="Arial"/>
        </w:rPr>
        <w:t xml:space="preserve"> N° 3449 SA/11,</w:t>
      </w:r>
      <w:r w:rsidR="007A789F" w:rsidRPr="00090CE0">
        <w:rPr>
          <w:rFonts w:asciiTheme="minorHAnsi" w:hAnsiTheme="minorHAnsi" w:cs="Arial"/>
        </w:rPr>
        <w:t xml:space="preserve"> 834 SA/14 </w:t>
      </w:r>
      <w:r w:rsidR="007F0595">
        <w:rPr>
          <w:rFonts w:asciiTheme="minorHAnsi" w:hAnsiTheme="minorHAnsi" w:cs="Arial"/>
        </w:rPr>
        <w:t xml:space="preserve">y 659 SA/16 </w:t>
      </w:r>
      <w:r w:rsidRPr="00090CE0">
        <w:rPr>
          <w:rFonts w:asciiTheme="minorHAnsi" w:hAnsiTheme="minorHAnsi" w:cs="Arial"/>
        </w:rPr>
        <w:t>Secretaría Académica.</w:t>
      </w:r>
    </w:p>
    <w:p w14:paraId="2F51F933" w14:textId="77777777" w:rsidR="00EA7931" w:rsidRPr="00090CE0" w:rsidRDefault="00EA7931" w:rsidP="00EF6293">
      <w:pPr>
        <w:spacing w:line="360" w:lineRule="auto"/>
        <w:jc w:val="both"/>
        <w:rPr>
          <w:rFonts w:asciiTheme="minorHAnsi" w:hAnsiTheme="minorHAnsi" w:cs="Arial"/>
        </w:rPr>
      </w:pPr>
    </w:p>
    <w:p w14:paraId="76D1DC10" w14:textId="77777777" w:rsidR="008A29C6" w:rsidRPr="00090CE0" w:rsidRDefault="008A29C6" w:rsidP="008A29C6">
      <w:pPr>
        <w:spacing w:line="360" w:lineRule="auto"/>
        <w:jc w:val="both"/>
        <w:rPr>
          <w:rFonts w:asciiTheme="minorHAnsi" w:hAnsiTheme="minorHAnsi" w:cs="Arial"/>
          <w:b/>
        </w:rPr>
      </w:pPr>
      <w:r w:rsidRPr="00090CE0">
        <w:rPr>
          <w:rFonts w:asciiTheme="minorHAnsi" w:hAnsiTheme="minorHAnsi" w:cs="Arial"/>
          <w:b/>
        </w:rPr>
        <w:t>Docente de tutorías académicas.</w:t>
      </w:r>
    </w:p>
    <w:p w14:paraId="6BF4370A" w14:textId="77777777" w:rsidR="002E7E3C" w:rsidRPr="00090CE0" w:rsidRDefault="008A29C6" w:rsidP="008A29C6">
      <w:pPr>
        <w:pStyle w:val="Prrafodelista"/>
        <w:numPr>
          <w:ilvl w:val="0"/>
          <w:numId w:val="26"/>
        </w:numPr>
        <w:spacing w:line="360" w:lineRule="auto"/>
        <w:jc w:val="both"/>
        <w:rPr>
          <w:rFonts w:asciiTheme="minorHAnsi" w:hAnsiTheme="minorHAnsi" w:cs="Arial"/>
        </w:rPr>
      </w:pPr>
      <w:r w:rsidRPr="00090CE0">
        <w:rPr>
          <w:rFonts w:asciiTheme="minorHAnsi" w:hAnsiTheme="minorHAnsi" w:cs="Arial"/>
        </w:rPr>
        <w:t xml:space="preserve">Responsable de las tutorías académicas </w:t>
      </w:r>
      <w:r w:rsidR="00D13274">
        <w:rPr>
          <w:rFonts w:asciiTheme="minorHAnsi" w:hAnsiTheme="minorHAnsi" w:cs="Arial"/>
        </w:rPr>
        <w:t xml:space="preserve">de grado </w:t>
      </w:r>
      <w:r w:rsidRPr="00090CE0">
        <w:rPr>
          <w:rFonts w:asciiTheme="minorHAnsi" w:hAnsiTheme="minorHAnsi" w:cs="Arial"/>
        </w:rPr>
        <w:t>de Seminario de Derechos Human</w:t>
      </w:r>
      <w:r w:rsidR="00EA4375">
        <w:rPr>
          <w:rFonts w:asciiTheme="minorHAnsi" w:hAnsiTheme="minorHAnsi" w:cs="Arial"/>
        </w:rPr>
        <w:t>os. Resoluciones N° 1463 SA/13,</w:t>
      </w:r>
      <w:r w:rsidRPr="00090CE0">
        <w:rPr>
          <w:rFonts w:asciiTheme="minorHAnsi" w:hAnsiTheme="minorHAnsi" w:cs="Arial"/>
        </w:rPr>
        <w:t xml:space="preserve"> 47 SA/14 </w:t>
      </w:r>
      <w:r w:rsidR="00EA4375">
        <w:rPr>
          <w:rFonts w:asciiTheme="minorHAnsi" w:hAnsiTheme="minorHAnsi" w:cs="Arial"/>
        </w:rPr>
        <w:t xml:space="preserve">y 2533 SA/15 </w:t>
      </w:r>
      <w:r w:rsidRPr="00090CE0">
        <w:rPr>
          <w:rFonts w:asciiTheme="minorHAnsi" w:hAnsiTheme="minorHAnsi" w:cs="Arial"/>
        </w:rPr>
        <w:t>Secretaría Académica.</w:t>
      </w:r>
    </w:p>
    <w:p w14:paraId="12F063C3" w14:textId="77777777" w:rsidR="00D13274" w:rsidRPr="001B0726" w:rsidRDefault="00D13274" w:rsidP="00D13274">
      <w:pPr>
        <w:pStyle w:val="Prrafodelista"/>
        <w:numPr>
          <w:ilvl w:val="0"/>
          <w:numId w:val="26"/>
        </w:numPr>
        <w:spacing w:line="360" w:lineRule="auto"/>
        <w:jc w:val="both"/>
        <w:rPr>
          <w:rFonts w:asciiTheme="minorHAnsi" w:hAnsiTheme="minorHAnsi" w:cs="Arial"/>
        </w:rPr>
      </w:pPr>
      <w:r w:rsidRPr="001B0726">
        <w:rPr>
          <w:rFonts w:asciiTheme="minorHAnsi" w:hAnsiTheme="minorHAnsi" w:cs="Arial"/>
        </w:rPr>
        <w:t>Responsable de las tutorías académicas virtuales del Curso de posgrado virtual “Algunas claves del nuevo Código civil y comercial unificado”, Facultad de Derecho y Ciencias Sociales y Políticas. Resolución N° 173/15 CD. Abril de 2016</w:t>
      </w:r>
    </w:p>
    <w:p w14:paraId="2B2FDD53" w14:textId="77777777" w:rsidR="002F77F5" w:rsidRPr="00090CE0" w:rsidRDefault="002F77F5" w:rsidP="002F77F5">
      <w:pPr>
        <w:spacing w:line="360" w:lineRule="auto"/>
        <w:jc w:val="both"/>
        <w:rPr>
          <w:rFonts w:asciiTheme="minorHAnsi" w:hAnsiTheme="minorHAnsi" w:cs="Arial"/>
        </w:rPr>
      </w:pPr>
    </w:p>
    <w:p w14:paraId="664A7671" w14:textId="77777777" w:rsidR="002F77F5" w:rsidRPr="00090CE0" w:rsidRDefault="002F77F5" w:rsidP="002F77F5">
      <w:pPr>
        <w:spacing w:line="360" w:lineRule="auto"/>
        <w:jc w:val="both"/>
        <w:rPr>
          <w:rFonts w:asciiTheme="minorHAnsi" w:hAnsiTheme="minorHAnsi" w:cs="Arial"/>
          <w:b/>
        </w:rPr>
      </w:pPr>
      <w:r w:rsidRPr="00090CE0">
        <w:rPr>
          <w:rFonts w:asciiTheme="minorHAnsi" w:hAnsiTheme="minorHAnsi" w:cs="Arial"/>
          <w:b/>
        </w:rPr>
        <w:t>Docente de posgrado.</w:t>
      </w:r>
    </w:p>
    <w:p w14:paraId="51AEBD38" w14:textId="77777777" w:rsidR="002F77F5" w:rsidRPr="00090CE0" w:rsidRDefault="002F77F5" w:rsidP="002F77F5">
      <w:pPr>
        <w:pStyle w:val="Prrafodelista"/>
        <w:numPr>
          <w:ilvl w:val="0"/>
          <w:numId w:val="26"/>
        </w:numPr>
        <w:spacing w:line="360" w:lineRule="auto"/>
        <w:jc w:val="both"/>
        <w:rPr>
          <w:rFonts w:asciiTheme="minorHAnsi" w:hAnsiTheme="minorHAnsi" w:cs="Arial"/>
        </w:rPr>
      </w:pPr>
      <w:r w:rsidRPr="00090CE0">
        <w:rPr>
          <w:rFonts w:asciiTheme="minorHAnsi" w:hAnsiTheme="minorHAnsi" w:cs="Arial"/>
        </w:rPr>
        <w:t xml:space="preserve">Docente </w:t>
      </w:r>
      <w:r w:rsidR="006D4501">
        <w:rPr>
          <w:rFonts w:asciiTheme="minorHAnsi" w:hAnsiTheme="minorHAnsi" w:cs="Arial"/>
        </w:rPr>
        <w:t xml:space="preserve">estable </w:t>
      </w:r>
      <w:r w:rsidRPr="00090CE0">
        <w:rPr>
          <w:rFonts w:asciiTheme="minorHAnsi" w:hAnsiTheme="minorHAnsi" w:cs="Arial"/>
        </w:rPr>
        <w:t>de la carre</w:t>
      </w:r>
      <w:r w:rsidR="006D4501">
        <w:rPr>
          <w:rFonts w:asciiTheme="minorHAnsi" w:hAnsiTheme="minorHAnsi" w:cs="Arial"/>
        </w:rPr>
        <w:t>r</w:t>
      </w:r>
      <w:r w:rsidRPr="00090CE0">
        <w:rPr>
          <w:rFonts w:asciiTheme="minorHAnsi" w:hAnsiTheme="minorHAnsi" w:cs="Arial"/>
        </w:rPr>
        <w:t xml:space="preserve">a </w:t>
      </w:r>
      <w:r w:rsidR="006D4501">
        <w:rPr>
          <w:rFonts w:asciiTheme="minorHAnsi" w:hAnsiTheme="minorHAnsi" w:cs="Arial"/>
        </w:rPr>
        <w:t xml:space="preserve">de </w:t>
      </w:r>
      <w:r w:rsidRPr="00090CE0">
        <w:rPr>
          <w:rFonts w:asciiTheme="minorHAnsi" w:hAnsiTheme="minorHAnsi" w:cs="Arial"/>
        </w:rPr>
        <w:t>Maestría en Derecho de Familia, Niñez y Adolescencia.</w:t>
      </w:r>
      <w:r w:rsidR="006D4501" w:rsidRPr="006D4501">
        <w:rPr>
          <w:rFonts w:asciiTheme="minorHAnsi" w:hAnsiTheme="minorHAnsi" w:cs="Arial"/>
        </w:rPr>
        <w:t xml:space="preserve"> </w:t>
      </w:r>
      <w:r w:rsidR="006D4501" w:rsidRPr="00090CE0">
        <w:rPr>
          <w:rFonts w:asciiTheme="minorHAnsi" w:hAnsiTheme="minorHAnsi" w:cs="Arial"/>
        </w:rPr>
        <w:t>Facultad de Derecho y Ciencias Sociales y Políticas, Universidad Nacional del Nordeste</w:t>
      </w:r>
      <w:r w:rsidR="006D4501">
        <w:rPr>
          <w:rFonts w:asciiTheme="minorHAnsi" w:hAnsiTheme="minorHAnsi" w:cs="Arial"/>
        </w:rPr>
        <w:t>.</w:t>
      </w:r>
    </w:p>
    <w:p w14:paraId="379DE3F6" w14:textId="77777777" w:rsidR="00222A57" w:rsidRPr="00144957" w:rsidRDefault="00222A57" w:rsidP="00222A57">
      <w:pPr>
        <w:pStyle w:val="Prrafodelista"/>
        <w:numPr>
          <w:ilvl w:val="0"/>
          <w:numId w:val="26"/>
        </w:numPr>
        <w:spacing w:line="360" w:lineRule="auto"/>
        <w:jc w:val="both"/>
        <w:rPr>
          <w:rFonts w:asciiTheme="minorHAnsi" w:hAnsiTheme="minorHAnsi" w:cs="Arial"/>
        </w:rPr>
      </w:pPr>
      <w:r w:rsidRPr="00144957">
        <w:rPr>
          <w:rFonts w:asciiTheme="minorHAnsi" w:hAnsiTheme="minorHAnsi" w:cs="Arial"/>
        </w:rPr>
        <w:t>Docente invitada de la carrera de Especialización en Derecho Laboral. Facultad de Derecho y Ciencias Sociales y Políticas, Universidad Nacional del Nordeste.</w:t>
      </w:r>
    </w:p>
    <w:p w14:paraId="3F3F2D4F" w14:textId="77777777" w:rsidR="0026768F" w:rsidRPr="008377A1" w:rsidRDefault="0026768F" w:rsidP="0026768F">
      <w:pPr>
        <w:pStyle w:val="Prrafodelista"/>
        <w:numPr>
          <w:ilvl w:val="0"/>
          <w:numId w:val="26"/>
        </w:numPr>
        <w:spacing w:line="360" w:lineRule="auto"/>
        <w:jc w:val="both"/>
        <w:rPr>
          <w:rFonts w:asciiTheme="minorHAnsi" w:hAnsiTheme="minorHAnsi" w:cs="Arial"/>
        </w:rPr>
      </w:pPr>
      <w:r w:rsidRPr="008377A1">
        <w:rPr>
          <w:rFonts w:asciiTheme="minorHAnsi" w:hAnsiTheme="minorHAnsi" w:cs="Arial"/>
        </w:rPr>
        <w:t>Docente del Curso de posgrado virtual “Algunas claves del nuevo Código civil y comercial unificado”, Facultad de Derecho y Ciencias Sociales y Políticas. Profesora a cargo del Módulo I “Los derechos humanos en el nuevo Código civil y comercial unificado”. Resolución N° 173/15 CD. Octubre de 2015</w:t>
      </w:r>
    </w:p>
    <w:p w14:paraId="75B9FA7A" w14:textId="77777777" w:rsidR="0026768F" w:rsidRPr="008377A1" w:rsidRDefault="0026768F" w:rsidP="0026768F">
      <w:pPr>
        <w:pStyle w:val="Prrafodelista"/>
        <w:numPr>
          <w:ilvl w:val="0"/>
          <w:numId w:val="26"/>
        </w:numPr>
        <w:spacing w:line="360" w:lineRule="auto"/>
        <w:jc w:val="both"/>
        <w:rPr>
          <w:rFonts w:asciiTheme="minorHAnsi" w:hAnsiTheme="minorHAnsi" w:cs="Arial"/>
        </w:rPr>
      </w:pPr>
      <w:r w:rsidRPr="008377A1">
        <w:rPr>
          <w:rFonts w:asciiTheme="minorHAnsi" w:hAnsiTheme="minorHAnsi" w:cs="Arial"/>
        </w:rPr>
        <w:t>Docente del Curso de posgrado “Derecho procesal de familia”, Facultad de Derecho y Ciencias Sociales y Políticas. Profesora a cargo del tema “Impacto del derecho internacional de los derechos humanos en la reforma del Código civil y comercial unificado. Principales aspectos e instituciones”. Resolución N° 55/15 CD. Agosto de 2015</w:t>
      </w:r>
    </w:p>
    <w:p w14:paraId="7ACAFECC" w14:textId="77777777" w:rsidR="0026768F" w:rsidRPr="008377A1" w:rsidRDefault="0026768F" w:rsidP="0026768F">
      <w:pPr>
        <w:pStyle w:val="Prrafodelista"/>
        <w:numPr>
          <w:ilvl w:val="0"/>
          <w:numId w:val="26"/>
        </w:numPr>
        <w:spacing w:line="360" w:lineRule="auto"/>
        <w:jc w:val="both"/>
        <w:rPr>
          <w:rFonts w:asciiTheme="minorHAnsi" w:hAnsiTheme="minorHAnsi" w:cs="Arial"/>
        </w:rPr>
      </w:pPr>
      <w:r w:rsidRPr="008377A1">
        <w:rPr>
          <w:rFonts w:asciiTheme="minorHAnsi" w:hAnsiTheme="minorHAnsi" w:cs="Arial"/>
        </w:rPr>
        <w:t>Docente del Cursos de capacitación técnica “Algunas cuestiones relativas al procedimiento de los concursos docentes en el ámbito de la UNNE”. Resolución N° 1081/15 CS</w:t>
      </w:r>
    </w:p>
    <w:p w14:paraId="589DC847" w14:textId="77777777" w:rsidR="0026768F" w:rsidRPr="008377A1" w:rsidRDefault="0026768F" w:rsidP="0026768F">
      <w:pPr>
        <w:pStyle w:val="Prrafodelista"/>
        <w:numPr>
          <w:ilvl w:val="0"/>
          <w:numId w:val="26"/>
        </w:numPr>
        <w:spacing w:line="360" w:lineRule="auto"/>
        <w:jc w:val="both"/>
        <w:rPr>
          <w:rFonts w:asciiTheme="minorHAnsi" w:hAnsiTheme="minorHAnsi" w:cs="Arial"/>
        </w:rPr>
      </w:pPr>
      <w:r w:rsidRPr="008377A1">
        <w:rPr>
          <w:rFonts w:asciiTheme="minorHAnsi" w:hAnsiTheme="minorHAnsi" w:cs="Arial"/>
        </w:rPr>
        <w:t>Docente invitada sobre la temática “La importancia del derecho internacional de los derechos humanos en la reforma del Código civil y comercial argentino”, en el marco del acuerdo cultural y científico con el Dipartamento di Giurisprudenza de la Universita’ Degli Studi Di Messina. Octubre 2015</w:t>
      </w:r>
    </w:p>
    <w:p w14:paraId="3819227C" w14:textId="77777777" w:rsidR="008377A1" w:rsidRPr="008377A1" w:rsidRDefault="008377A1" w:rsidP="008377A1">
      <w:pPr>
        <w:pStyle w:val="Prrafodelista"/>
        <w:numPr>
          <w:ilvl w:val="0"/>
          <w:numId w:val="26"/>
        </w:numPr>
        <w:spacing w:line="360" w:lineRule="auto"/>
        <w:jc w:val="both"/>
        <w:rPr>
          <w:rFonts w:asciiTheme="minorHAnsi" w:hAnsiTheme="minorHAnsi" w:cs="Arial"/>
        </w:rPr>
      </w:pPr>
      <w:r w:rsidRPr="008377A1">
        <w:rPr>
          <w:rFonts w:asciiTheme="minorHAnsi" w:hAnsiTheme="minorHAnsi" w:cs="Arial"/>
        </w:rPr>
        <w:t xml:space="preserve">Docente del Curso de posgrado “Derecho procesal de familia”, Facultad de Derecho y Ciencias Sociales y Políticas. </w:t>
      </w:r>
      <w:r>
        <w:rPr>
          <w:rFonts w:asciiTheme="minorHAnsi" w:hAnsiTheme="minorHAnsi" w:cs="Arial"/>
        </w:rPr>
        <w:t>Dictado en la ciudad de Gral. Pinedo (Chaco)</w:t>
      </w:r>
      <w:r w:rsidRPr="008377A1">
        <w:rPr>
          <w:rFonts w:asciiTheme="minorHAnsi" w:hAnsiTheme="minorHAnsi" w:cs="Arial"/>
        </w:rPr>
        <w:t xml:space="preserve">. Resolución N° 55/15 CD. </w:t>
      </w:r>
      <w:r>
        <w:rPr>
          <w:rFonts w:asciiTheme="minorHAnsi" w:hAnsiTheme="minorHAnsi" w:cs="Arial"/>
        </w:rPr>
        <w:t>Septiembre de 2016.</w:t>
      </w:r>
    </w:p>
    <w:p w14:paraId="374CCEF5" w14:textId="77777777" w:rsidR="008377A1" w:rsidRPr="008377A1" w:rsidRDefault="008377A1" w:rsidP="008377A1">
      <w:pPr>
        <w:pStyle w:val="Prrafodelista"/>
        <w:numPr>
          <w:ilvl w:val="0"/>
          <w:numId w:val="26"/>
        </w:numPr>
        <w:spacing w:line="360" w:lineRule="auto"/>
        <w:jc w:val="both"/>
        <w:rPr>
          <w:rFonts w:asciiTheme="minorHAnsi" w:hAnsiTheme="minorHAnsi" w:cs="Arial"/>
        </w:rPr>
      </w:pPr>
      <w:r w:rsidRPr="008377A1">
        <w:rPr>
          <w:rFonts w:asciiTheme="minorHAnsi" w:hAnsiTheme="minorHAnsi" w:cs="Arial"/>
        </w:rPr>
        <w:t>Docente del Curso de posgrado “</w:t>
      </w:r>
      <w:r>
        <w:rPr>
          <w:rFonts w:asciiTheme="minorHAnsi" w:hAnsiTheme="minorHAnsi" w:cs="Arial"/>
        </w:rPr>
        <w:t>Actualización en temas de derechos humanos</w:t>
      </w:r>
      <w:r w:rsidRPr="008377A1">
        <w:rPr>
          <w:rFonts w:asciiTheme="minorHAnsi" w:hAnsiTheme="minorHAnsi" w:cs="Arial"/>
        </w:rPr>
        <w:t xml:space="preserve">”, Facultad de Derecho y Ciencias Sociales y Políticas. </w:t>
      </w:r>
      <w:r>
        <w:rPr>
          <w:rFonts w:asciiTheme="minorHAnsi" w:hAnsiTheme="minorHAnsi" w:cs="Arial"/>
        </w:rPr>
        <w:t>Resolución N° 6/16</w:t>
      </w:r>
      <w:r w:rsidRPr="008377A1">
        <w:rPr>
          <w:rFonts w:asciiTheme="minorHAnsi" w:hAnsiTheme="minorHAnsi" w:cs="Arial"/>
        </w:rPr>
        <w:t xml:space="preserve"> CD. </w:t>
      </w:r>
      <w:r>
        <w:rPr>
          <w:rFonts w:asciiTheme="minorHAnsi" w:hAnsiTheme="minorHAnsi" w:cs="Arial"/>
        </w:rPr>
        <w:t>Diciembre de 2016.</w:t>
      </w:r>
    </w:p>
    <w:p w14:paraId="18AC53AA" w14:textId="77777777" w:rsidR="008377A1" w:rsidRPr="008377A1" w:rsidRDefault="008377A1" w:rsidP="008377A1">
      <w:pPr>
        <w:pStyle w:val="Prrafodelista"/>
        <w:numPr>
          <w:ilvl w:val="0"/>
          <w:numId w:val="26"/>
        </w:numPr>
        <w:spacing w:line="360" w:lineRule="auto"/>
        <w:jc w:val="both"/>
        <w:rPr>
          <w:rFonts w:asciiTheme="minorHAnsi" w:hAnsiTheme="minorHAnsi" w:cs="Arial"/>
        </w:rPr>
      </w:pPr>
      <w:r w:rsidRPr="008377A1">
        <w:rPr>
          <w:rFonts w:asciiTheme="minorHAnsi" w:hAnsiTheme="minorHAnsi" w:cs="Arial"/>
        </w:rPr>
        <w:t>Docente del Curso de posgrado “</w:t>
      </w:r>
      <w:r>
        <w:rPr>
          <w:rFonts w:asciiTheme="minorHAnsi" w:hAnsiTheme="minorHAnsi" w:cs="Arial"/>
        </w:rPr>
        <w:t>Mediación familiar</w:t>
      </w:r>
      <w:r w:rsidRPr="008377A1">
        <w:rPr>
          <w:rFonts w:asciiTheme="minorHAnsi" w:hAnsiTheme="minorHAnsi" w:cs="Arial"/>
        </w:rPr>
        <w:t xml:space="preserve">”, Facultad de Derecho y Ciencias Sociales y Políticas. </w:t>
      </w:r>
      <w:r>
        <w:rPr>
          <w:rFonts w:asciiTheme="minorHAnsi" w:hAnsiTheme="minorHAnsi" w:cs="Arial"/>
        </w:rPr>
        <w:t>Resolución N° 12/15</w:t>
      </w:r>
      <w:r w:rsidRPr="008377A1">
        <w:rPr>
          <w:rFonts w:asciiTheme="minorHAnsi" w:hAnsiTheme="minorHAnsi" w:cs="Arial"/>
        </w:rPr>
        <w:t xml:space="preserve"> CD. </w:t>
      </w:r>
      <w:r>
        <w:rPr>
          <w:rFonts w:asciiTheme="minorHAnsi" w:hAnsiTheme="minorHAnsi" w:cs="Arial"/>
        </w:rPr>
        <w:t>Marzo de 2017.</w:t>
      </w:r>
    </w:p>
    <w:p w14:paraId="26125F40" w14:textId="77777777" w:rsidR="008377A1" w:rsidRPr="008377A1" w:rsidRDefault="008377A1" w:rsidP="008377A1">
      <w:pPr>
        <w:pStyle w:val="Prrafodelista"/>
        <w:numPr>
          <w:ilvl w:val="0"/>
          <w:numId w:val="26"/>
        </w:numPr>
        <w:spacing w:line="360" w:lineRule="auto"/>
        <w:jc w:val="both"/>
        <w:rPr>
          <w:rFonts w:asciiTheme="minorHAnsi" w:hAnsiTheme="minorHAnsi" w:cs="Arial"/>
        </w:rPr>
      </w:pPr>
      <w:r w:rsidRPr="008377A1">
        <w:rPr>
          <w:rFonts w:asciiTheme="minorHAnsi" w:hAnsiTheme="minorHAnsi" w:cs="Arial"/>
        </w:rPr>
        <w:t>Docente del Curso de posgrado “Código civil y comercial unificado”, Facultad de Derecho y Ciencias Sociales y Políticas. Profesora a cargo del Mód</w:t>
      </w:r>
      <w:r>
        <w:rPr>
          <w:rFonts w:asciiTheme="minorHAnsi" w:hAnsiTheme="minorHAnsi" w:cs="Arial"/>
        </w:rPr>
        <w:t>ulo</w:t>
      </w:r>
      <w:r w:rsidRPr="008377A1">
        <w:rPr>
          <w:rFonts w:asciiTheme="minorHAnsi" w:hAnsiTheme="minorHAnsi" w:cs="Arial"/>
        </w:rPr>
        <w:t xml:space="preserve"> “Los </w:t>
      </w:r>
      <w:r>
        <w:rPr>
          <w:rFonts w:asciiTheme="minorHAnsi" w:hAnsiTheme="minorHAnsi" w:cs="Arial"/>
        </w:rPr>
        <w:t xml:space="preserve">nuevos paradigmas en los </w:t>
      </w:r>
      <w:r w:rsidRPr="008377A1">
        <w:rPr>
          <w:rFonts w:asciiTheme="minorHAnsi" w:hAnsiTheme="minorHAnsi" w:cs="Arial"/>
        </w:rPr>
        <w:t xml:space="preserve">derechos humanos en el nuevo Código civil y comercial unificado”. </w:t>
      </w:r>
      <w:r>
        <w:rPr>
          <w:rFonts w:asciiTheme="minorHAnsi" w:hAnsiTheme="minorHAnsi" w:cs="Arial"/>
        </w:rPr>
        <w:t>Mayo de 2017.</w:t>
      </w:r>
    </w:p>
    <w:p w14:paraId="29DCE076" w14:textId="77777777" w:rsidR="001F00A9" w:rsidRPr="00090CE0" w:rsidRDefault="001F00A9" w:rsidP="001F00A9">
      <w:pPr>
        <w:spacing w:line="360" w:lineRule="auto"/>
        <w:jc w:val="both"/>
        <w:rPr>
          <w:rFonts w:asciiTheme="minorHAnsi" w:hAnsiTheme="minorHAnsi" w:cs="Arial"/>
        </w:rPr>
      </w:pPr>
    </w:p>
    <w:p w14:paraId="199BC9EA" w14:textId="77777777" w:rsidR="007D171F" w:rsidRPr="00090CE0" w:rsidRDefault="007D171F" w:rsidP="008A29C6">
      <w:pPr>
        <w:spacing w:line="360" w:lineRule="auto"/>
        <w:jc w:val="both"/>
        <w:rPr>
          <w:rFonts w:asciiTheme="minorHAnsi" w:hAnsiTheme="minorHAnsi" w:cs="Arial"/>
        </w:rPr>
      </w:pPr>
    </w:p>
    <w:p w14:paraId="089DCE95" w14:textId="77777777" w:rsidR="00257A73" w:rsidRPr="00090CE0" w:rsidRDefault="00EA7931" w:rsidP="00EF6293">
      <w:pPr>
        <w:spacing w:line="360" w:lineRule="auto"/>
        <w:jc w:val="both"/>
        <w:rPr>
          <w:rFonts w:asciiTheme="minorHAnsi" w:hAnsiTheme="minorHAnsi" w:cs="Arial"/>
          <w:b/>
          <w:u w:val="single"/>
        </w:rPr>
      </w:pPr>
      <w:r w:rsidRPr="00090CE0">
        <w:rPr>
          <w:rFonts w:asciiTheme="minorHAnsi" w:hAnsiTheme="minorHAnsi" w:cs="Arial"/>
          <w:b/>
          <w:u w:val="single"/>
        </w:rPr>
        <w:t>PRODUCCIÓN EN DOCENCIA</w:t>
      </w:r>
    </w:p>
    <w:p w14:paraId="290AE2ED" w14:textId="77777777" w:rsidR="00270514" w:rsidRPr="00090CE0" w:rsidRDefault="00270514" w:rsidP="00EF6293">
      <w:pPr>
        <w:spacing w:line="360" w:lineRule="auto"/>
        <w:jc w:val="both"/>
        <w:rPr>
          <w:rFonts w:asciiTheme="minorHAnsi" w:hAnsiTheme="minorHAnsi" w:cs="Arial"/>
        </w:rPr>
      </w:pPr>
    </w:p>
    <w:p w14:paraId="21B06BCD" w14:textId="77777777" w:rsidR="00257A73" w:rsidRDefault="00257A73" w:rsidP="00EF6293">
      <w:pPr>
        <w:numPr>
          <w:ilvl w:val="0"/>
          <w:numId w:val="5"/>
        </w:numPr>
        <w:spacing w:line="360" w:lineRule="auto"/>
        <w:jc w:val="both"/>
        <w:rPr>
          <w:rFonts w:asciiTheme="minorHAnsi" w:hAnsiTheme="minorHAnsi" w:cs="Arial"/>
        </w:rPr>
      </w:pPr>
      <w:r w:rsidRPr="00090CE0">
        <w:rPr>
          <w:rFonts w:asciiTheme="minorHAnsi" w:hAnsiTheme="minorHAnsi" w:cs="Arial"/>
        </w:rPr>
        <w:t>Material de estudio para los cursos de grado</w:t>
      </w:r>
    </w:p>
    <w:p w14:paraId="082458D0" w14:textId="77777777" w:rsidR="006D4501" w:rsidRDefault="006D4501" w:rsidP="00EF6293">
      <w:pPr>
        <w:numPr>
          <w:ilvl w:val="0"/>
          <w:numId w:val="5"/>
        </w:numPr>
        <w:spacing w:line="360" w:lineRule="auto"/>
        <w:jc w:val="both"/>
        <w:rPr>
          <w:rFonts w:asciiTheme="minorHAnsi" w:hAnsiTheme="minorHAnsi" w:cs="Arial"/>
        </w:rPr>
      </w:pPr>
      <w:r>
        <w:rPr>
          <w:rFonts w:asciiTheme="minorHAnsi" w:hAnsiTheme="minorHAnsi" w:cs="Arial"/>
        </w:rPr>
        <w:t>Material de estudio para cursos de posgrado</w:t>
      </w:r>
    </w:p>
    <w:p w14:paraId="756FE605" w14:textId="77777777" w:rsidR="006D4501" w:rsidRPr="00090CE0" w:rsidRDefault="006D4501" w:rsidP="00EF6293">
      <w:pPr>
        <w:numPr>
          <w:ilvl w:val="0"/>
          <w:numId w:val="5"/>
        </w:numPr>
        <w:spacing w:line="360" w:lineRule="auto"/>
        <w:jc w:val="both"/>
        <w:rPr>
          <w:rFonts w:asciiTheme="minorHAnsi" w:hAnsiTheme="minorHAnsi" w:cs="Arial"/>
        </w:rPr>
      </w:pPr>
      <w:r>
        <w:rPr>
          <w:rFonts w:asciiTheme="minorHAnsi" w:hAnsiTheme="minorHAnsi" w:cs="Arial"/>
        </w:rPr>
        <w:t>Material de estudio para cursos de posgrado en modalidad virtual</w:t>
      </w:r>
    </w:p>
    <w:p w14:paraId="60D85270" w14:textId="77777777" w:rsidR="00257A73" w:rsidRPr="00090CE0" w:rsidRDefault="00257A73" w:rsidP="00EF6293">
      <w:pPr>
        <w:spacing w:line="360" w:lineRule="auto"/>
        <w:jc w:val="both"/>
        <w:rPr>
          <w:rFonts w:asciiTheme="minorHAnsi" w:hAnsiTheme="minorHAnsi" w:cs="Arial"/>
        </w:rPr>
      </w:pPr>
    </w:p>
    <w:p w14:paraId="65DF8002" w14:textId="77777777" w:rsidR="002E7E3C" w:rsidRPr="00090CE0" w:rsidRDefault="002E7E3C" w:rsidP="00EF6293">
      <w:pPr>
        <w:spacing w:line="360" w:lineRule="auto"/>
        <w:jc w:val="both"/>
        <w:rPr>
          <w:rFonts w:asciiTheme="minorHAnsi" w:hAnsiTheme="minorHAnsi" w:cs="Arial"/>
        </w:rPr>
      </w:pPr>
    </w:p>
    <w:p w14:paraId="4A3EA717" w14:textId="77777777" w:rsidR="00270514" w:rsidRPr="00090CE0" w:rsidRDefault="00EA7931" w:rsidP="00EF6293">
      <w:pPr>
        <w:spacing w:line="360" w:lineRule="auto"/>
        <w:jc w:val="both"/>
        <w:rPr>
          <w:rFonts w:asciiTheme="minorHAnsi" w:hAnsiTheme="minorHAnsi" w:cs="Arial"/>
          <w:b/>
          <w:u w:val="single"/>
        </w:rPr>
      </w:pPr>
      <w:r w:rsidRPr="00090CE0">
        <w:rPr>
          <w:rFonts w:asciiTheme="minorHAnsi" w:hAnsiTheme="minorHAnsi" w:cs="Arial"/>
          <w:b/>
          <w:u w:val="single"/>
        </w:rPr>
        <w:t>INTEGRACIÓN DE JURADOS Y ACTIVIDADES DE EVALUACIÓN</w:t>
      </w:r>
    </w:p>
    <w:p w14:paraId="609CF971" w14:textId="77777777" w:rsidR="00270514" w:rsidRPr="00090CE0" w:rsidRDefault="00270514" w:rsidP="00EF6293">
      <w:pPr>
        <w:spacing w:line="360" w:lineRule="auto"/>
        <w:jc w:val="both"/>
        <w:rPr>
          <w:rFonts w:asciiTheme="minorHAnsi" w:hAnsiTheme="minorHAnsi" w:cs="Arial"/>
        </w:rPr>
      </w:pPr>
    </w:p>
    <w:p w14:paraId="011A46F6" w14:textId="77777777" w:rsidR="001350AE" w:rsidRPr="00090CE0" w:rsidRDefault="001350AE" w:rsidP="00EF6293">
      <w:pPr>
        <w:numPr>
          <w:ilvl w:val="0"/>
          <w:numId w:val="1"/>
        </w:numPr>
        <w:spacing w:line="360" w:lineRule="auto"/>
        <w:jc w:val="both"/>
        <w:rPr>
          <w:rFonts w:asciiTheme="minorHAnsi" w:hAnsiTheme="minorHAnsi" w:cs="Arial"/>
        </w:rPr>
      </w:pPr>
      <w:r w:rsidRPr="00090CE0">
        <w:rPr>
          <w:rFonts w:asciiTheme="minorHAnsi" w:hAnsiTheme="minorHAnsi" w:cs="Arial"/>
        </w:rPr>
        <w:t>Integrante de Tribunales de Concurso Docente, como observador estudiantil. Resolución Nº 642/03 Consejo Superior.</w:t>
      </w:r>
    </w:p>
    <w:p w14:paraId="6820F5D9" w14:textId="77777777" w:rsidR="001350AE" w:rsidRPr="00090CE0" w:rsidRDefault="001350AE" w:rsidP="00EF6293">
      <w:pPr>
        <w:numPr>
          <w:ilvl w:val="0"/>
          <w:numId w:val="1"/>
        </w:numPr>
        <w:spacing w:line="360" w:lineRule="auto"/>
        <w:jc w:val="both"/>
        <w:rPr>
          <w:rFonts w:asciiTheme="minorHAnsi" w:hAnsiTheme="minorHAnsi" w:cs="Arial"/>
        </w:rPr>
      </w:pPr>
      <w:r w:rsidRPr="00090CE0">
        <w:rPr>
          <w:rFonts w:asciiTheme="minorHAnsi" w:hAnsiTheme="minorHAnsi" w:cs="Arial"/>
        </w:rPr>
        <w:t>Integrante de Tribunales de Concurso Docente, como observador estudiantil. Resolución Nº 2754/04 Consejo Directivo.</w:t>
      </w:r>
    </w:p>
    <w:p w14:paraId="538485A9" w14:textId="77777777" w:rsidR="00A40A37" w:rsidRPr="00090CE0" w:rsidRDefault="00A40A37" w:rsidP="00EF6293">
      <w:pPr>
        <w:numPr>
          <w:ilvl w:val="0"/>
          <w:numId w:val="1"/>
        </w:numPr>
        <w:spacing w:line="360" w:lineRule="auto"/>
        <w:jc w:val="both"/>
        <w:rPr>
          <w:rFonts w:asciiTheme="minorHAnsi" w:hAnsiTheme="minorHAnsi" w:cs="Arial"/>
        </w:rPr>
      </w:pPr>
      <w:r w:rsidRPr="00090CE0">
        <w:rPr>
          <w:rFonts w:asciiTheme="minorHAnsi" w:hAnsiTheme="minorHAnsi" w:cs="Arial"/>
        </w:rPr>
        <w:t>Integrante del Comité de Referato de la Revista de la Extensión Áulica de Gral. Pinedo  de la Facultad de Derecho y Ciencias Sociales y Políticas (UNNE), conmemorativa del centenario de la mencionada ciudad. Resolución N° 491 SA/12.</w:t>
      </w:r>
    </w:p>
    <w:p w14:paraId="1E08850E" w14:textId="77777777" w:rsidR="00AB79D3" w:rsidRPr="00890B38" w:rsidRDefault="008954E4" w:rsidP="00AB79D3">
      <w:pPr>
        <w:numPr>
          <w:ilvl w:val="0"/>
          <w:numId w:val="1"/>
        </w:numPr>
        <w:spacing w:line="360" w:lineRule="auto"/>
        <w:jc w:val="both"/>
        <w:rPr>
          <w:rFonts w:asciiTheme="minorHAnsi" w:hAnsiTheme="minorHAnsi" w:cs="Arial"/>
        </w:rPr>
      </w:pPr>
      <w:r w:rsidRPr="00890B38">
        <w:rPr>
          <w:rFonts w:asciiTheme="minorHAnsi" w:hAnsiTheme="minorHAnsi" w:cs="Arial"/>
        </w:rPr>
        <w:t xml:space="preserve">Integrante como Vocal de la Comisión </w:t>
      </w:r>
      <w:r w:rsidR="00AB79D3" w:rsidRPr="00890B38">
        <w:rPr>
          <w:rFonts w:asciiTheme="minorHAnsi" w:hAnsiTheme="minorHAnsi" w:cs="Arial"/>
        </w:rPr>
        <w:t xml:space="preserve">de </w:t>
      </w:r>
      <w:r w:rsidRPr="00890B38">
        <w:rPr>
          <w:rFonts w:asciiTheme="minorHAnsi" w:hAnsiTheme="minorHAnsi" w:cs="Arial"/>
        </w:rPr>
        <w:t>Evalua</w:t>
      </w:r>
      <w:r w:rsidR="00AB79D3" w:rsidRPr="00890B38">
        <w:rPr>
          <w:rFonts w:asciiTheme="minorHAnsi" w:hAnsiTheme="minorHAnsi" w:cs="Arial"/>
        </w:rPr>
        <w:t>ción</w:t>
      </w:r>
      <w:r w:rsidRPr="00890B38">
        <w:rPr>
          <w:rFonts w:asciiTheme="minorHAnsi" w:hAnsiTheme="minorHAnsi" w:cs="Arial"/>
        </w:rPr>
        <w:t xml:space="preserve"> </w:t>
      </w:r>
      <w:r w:rsidR="00AB79D3" w:rsidRPr="00890B38">
        <w:rPr>
          <w:rFonts w:asciiTheme="minorHAnsi" w:hAnsiTheme="minorHAnsi" w:cs="Arial"/>
        </w:rPr>
        <w:t>para el ingreso de mayores de 25 años sin título secundario, conforme la resolución 852/95 CS,</w:t>
      </w:r>
      <w:r w:rsidRPr="00890B38">
        <w:rPr>
          <w:rFonts w:asciiTheme="minorHAnsi" w:hAnsiTheme="minorHAnsi" w:cs="Arial"/>
        </w:rPr>
        <w:t xml:space="preserve"> de la Facultad de Derecho y Ciencias Sociales y Políticas (UNNE). Resolución N° </w:t>
      </w:r>
      <w:r w:rsidR="00AB79D3" w:rsidRPr="00890B38">
        <w:rPr>
          <w:rFonts w:asciiTheme="minorHAnsi" w:hAnsiTheme="minorHAnsi" w:cs="Arial"/>
        </w:rPr>
        <w:t>1679</w:t>
      </w:r>
      <w:r w:rsidRPr="00890B38">
        <w:rPr>
          <w:rFonts w:asciiTheme="minorHAnsi" w:hAnsiTheme="minorHAnsi" w:cs="Arial"/>
        </w:rPr>
        <w:t xml:space="preserve"> SA/1</w:t>
      </w:r>
      <w:r w:rsidR="00AB79D3" w:rsidRPr="00890B38">
        <w:rPr>
          <w:rFonts w:asciiTheme="minorHAnsi" w:hAnsiTheme="minorHAnsi" w:cs="Arial"/>
        </w:rPr>
        <w:t>3</w:t>
      </w:r>
    </w:p>
    <w:p w14:paraId="47E529B3" w14:textId="77777777" w:rsidR="00AB79D3" w:rsidRPr="00A51B26" w:rsidRDefault="00AB79D3" w:rsidP="00AB79D3">
      <w:pPr>
        <w:numPr>
          <w:ilvl w:val="0"/>
          <w:numId w:val="1"/>
        </w:numPr>
        <w:spacing w:line="360" w:lineRule="auto"/>
        <w:jc w:val="both"/>
        <w:rPr>
          <w:rFonts w:asciiTheme="minorHAnsi" w:hAnsiTheme="minorHAnsi" w:cs="Arial"/>
        </w:rPr>
      </w:pPr>
      <w:r w:rsidRPr="00A51B26">
        <w:rPr>
          <w:rFonts w:asciiTheme="minorHAnsi" w:hAnsiTheme="minorHAnsi" w:cs="Arial"/>
        </w:rPr>
        <w:t>Integrante como Vocal de la Comisión Evaluadora de Proyectos de Extensión Universitaria de la Facultad de Derecho y Ciencias Sociales y Políticas (UNNE). Resolución N° 989 SA/14</w:t>
      </w:r>
    </w:p>
    <w:p w14:paraId="755EE2A9" w14:textId="7ECAB3A3" w:rsidR="00A51B26" w:rsidRPr="00890B38" w:rsidRDefault="00A51B26" w:rsidP="00A51B26">
      <w:pPr>
        <w:numPr>
          <w:ilvl w:val="0"/>
          <w:numId w:val="1"/>
        </w:numPr>
        <w:spacing w:line="360" w:lineRule="auto"/>
        <w:jc w:val="both"/>
        <w:rPr>
          <w:rFonts w:asciiTheme="minorHAnsi" w:hAnsiTheme="minorHAnsi" w:cs="Arial"/>
        </w:rPr>
      </w:pPr>
      <w:r w:rsidRPr="00A51B26">
        <w:rPr>
          <w:rFonts w:asciiTheme="minorHAnsi" w:hAnsiTheme="minorHAnsi" w:cs="Arial"/>
        </w:rPr>
        <w:t>Integrante del Tribunal Evaluador de las defensas orales de los trabajos finales</w:t>
      </w:r>
      <w:r w:rsidRPr="00890B38">
        <w:rPr>
          <w:rFonts w:asciiTheme="minorHAnsi" w:hAnsiTheme="minorHAnsi" w:cs="Arial"/>
        </w:rPr>
        <w:t xml:space="preserve"> integradores </w:t>
      </w:r>
      <w:r>
        <w:rPr>
          <w:rFonts w:asciiTheme="minorHAnsi" w:hAnsiTheme="minorHAnsi" w:cs="Arial"/>
        </w:rPr>
        <w:t xml:space="preserve">(recuperatorio) </w:t>
      </w:r>
      <w:r w:rsidRPr="00890B38">
        <w:rPr>
          <w:rFonts w:asciiTheme="minorHAnsi" w:hAnsiTheme="minorHAnsi" w:cs="Arial"/>
        </w:rPr>
        <w:t xml:space="preserve">de la Especialización en Teoría y Técnica del Proceso Judicial, Facultad de Derecho y Ciencias Sociales y Políticas (UNNE). </w:t>
      </w:r>
      <w:r>
        <w:rPr>
          <w:rFonts w:asciiTheme="minorHAnsi" w:hAnsiTheme="minorHAnsi" w:cs="Arial"/>
        </w:rPr>
        <w:t>Mayo</w:t>
      </w:r>
      <w:r w:rsidRPr="00890B38">
        <w:rPr>
          <w:rFonts w:asciiTheme="minorHAnsi" w:hAnsiTheme="minorHAnsi" w:cs="Arial"/>
        </w:rPr>
        <w:t xml:space="preserve"> </w:t>
      </w:r>
      <w:r>
        <w:rPr>
          <w:rFonts w:asciiTheme="minorHAnsi" w:hAnsiTheme="minorHAnsi" w:cs="Arial"/>
        </w:rPr>
        <w:t>2014</w:t>
      </w:r>
    </w:p>
    <w:p w14:paraId="3D7D9A09" w14:textId="77777777" w:rsidR="00AE0327" w:rsidRPr="00890B38" w:rsidRDefault="00AE0327" w:rsidP="00AE0327">
      <w:pPr>
        <w:numPr>
          <w:ilvl w:val="0"/>
          <w:numId w:val="1"/>
        </w:numPr>
        <w:spacing w:line="360" w:lineRule="auto"/>
        <w:jc w:val="both"/>
        <w:rPr>
          <w:rFonts w:asciiTheme="minorHAnsi" w:hAnsiTheme="minorHAnsi" w:cs="Arial"/>
        </w:rPr>
      </w:pPr>
      <w:r w:rsidRPr="00890B38">
        <w:rPr>
          <w:rFonts w:asciiTheme="minorHAnsi" w:hAnsiTheme="minorHAnsi" w:cs="Arial"/>
        </w:rPr>
        <w:t>Integrante del Tribunal Evaluador de las defensas orales de los trabajos finales integradores de la Especialización en Teoría y Técnica del Proceso Judicial (cuarta cohorte), Facultad de Derecho y Ciencias Sociales y Políticas (UNNE). Agosto 2016</w:t>
      </w:r>
    </w:p>
    <w:p w14:paraId="168B153A" w14:textId="77777777" w:rsidR="00AB79D3" w:rsidRPr="00090CE0" w:rsidRDefault="00AB79D3" w:rsidP="00AB79D3">
      <w:pPr>
        <w:numPr>
          <w:ilvl w:val="0"/>
          <w:numId w:val="1"/>
        </w:numPr>
        <w:spacing w:line="360" w:lineRule="auto"/>
        <w:jc w:val="both"/>
        <w:rPr>
          <w:rFonts w:asciiTheme="minorHAnsi" w:hAnsiTheme="minorHAnsi" w:cs="Arial"/>
        </w:rPr>
      </w:pPr>
      <w:r w:rsidRPr="00090CE0">
        <w:rPr>
          <w:rFonts w:asciiTheme="minorHAnsi" w:hAnsiTheme="minorHAnsi" w:cs="Arial"/>
        </w:rPr>
        <w:t xml:space="preserve">Jurado de </w:t>
      </w:r>
      <w:r w:rsidR="005F0CCF">
        <w:rPr>
          <w:rFonts w:asciiTheme="minorHAnsi" w:hAnsiTheme="minorHAnsi" w:cs="Arial"/>
        </w:rPr>
        <w:t>t</w:t>
      </w:r>
      <w:r w:rsidRPr="00090CE0">
        <w:rPr>
          <w:rFonts w:asciiTheme="minorHAnsi" w:hAnsiTheme="minorHAnsi" w:cs="Arial"/>
        </w:rPr>
        <w:t>esis</w:t>
      </w:r>
      <w:r w:rsidR="005F0CCF">
        <w:rPr>
          <w:rFonts w:asciiTheme="minorHAnsi" w:hAnsiTheme="minorHAnsi" w:cs="Arial"/>
        </w:rPr>
        <w:t>. “</w:t>
      </w:r>
      <w:r w:rsidR="005F0CCF" w:rsidRPr="005F0CCF">
        <w:rPr>
          <w:rFonts w:asciiTheme="minorHAnsi" w:hAnsiTheme="minorHAnsi" w:cs="Arial"/>
        </w:rPr>
        <w:t>Los progenitores son responsables por los ilícitos cometidos por sus hijos menores inimputables</w:t>
      </w:r>
      <w:r w:rsidR="005F0CCF">
        <w:rPr>
          <w:rFonts w:asciiTheme="minorHAnsi" w:hAnsiTheme="minorHAnsi" w:cs="Arial"/>
        </w:rPr>
        <w:t>”, de la Mgter. Patricia Adriana Ramos.</w:t>
      </w:r>
      <w:r w:rsidRPr="00090CE0">
        <w:rPr>
          <w:rFonts w:asciiTheme="minorHAnsi" w:hAnsiTheme="minorHAnsi" w:cs="Arial"/>
        </w:rPr>
        <w:t xml:space="preserve"> Maestría en Ciencias Penales. Facultad de Derecho y Ciencias Sociales y Políticas (UNNE). Resolución N° 838 SA/14</w:t>
      </w:r>
    </w:p>
    <w:p w14:paraId="70BA1042" w14:textId="77777777" w:rsidR="00AE0327" w:rsidRPr="00A51B26" w:rsidRDefault="00AE0327" w:rsidP="00AE0327">
      <w:pPr>
        <w:numPr>
          <w:ilvl w:val="0"/>
          <w:numId w:val="1"/>
        </w:numPr>
        <w:spacing w:line="360" w:lineRule="auto"/>
        <w:jc w:val="both"/>
        <w:rPr>
          <w:rFonts w:asciiTheme="minorHAnsi" w:hAnsiTheme="minorHAnsi" w:cs="Arial"/>
        </w:rPr>
      </w:pPr>
      <w:r w:rsidRPr="00A51B26">
        <w:rPr>
          <w:rFonts w:asciiTheme="minorHAnsi" w:hAnsiTheme="minorHAnsi" w:cs="Arial"/>
        </w:rPr>
        <w:t>Jurado de tesis. “Relevancia del rol del Ministerio Público Pupilar en actuaciones judiciales y extrajudiciales”, de la Mgter. María de los Ángeles Miranda. Maestría en Derecho de Familia, Niñez y Adolescencia, Facultad de Derecho y Ciencias Sociales y Políticas. Resolución N° 1267 SA/14. Abril de 2015</w:t>
      </w:r>
    </w:p>
    <w:p w14:paraId="2D0EAB0A" w14:textId="77777777" w:rsidR="00AE0327" w:rsidRPr="00A51B26" w:rsidRDefault="00AE0327" w:rsidP="00AE0327">
      <w:pPr>
        <w:numPr>
          <w:ilvl w:val="0"/>
          <w:numId w:val="1"/>
        </w:numPr>
        <w:spacing w:line="360" w:lineRule="auto"/>
        <w:jc w:val="both"/>
        <w:rPr>
          <w:rFonts w:asciiTheme="minorHAnsi" w:hAnsiTheme="minorHAnsi" w:cs="Arial"/>
        </w:rPr>
      </w:pPr>
      <w:r w:rsidRPr="00A51B26">
        <w:rPr>
          <w:rFonts w:asciiTheme="minorHAnsi" w:hAnsiTheme="minorHAnsi" w:cs="Arial"/>
        </w:rPr>
        <w:t>Jurado de tesis. “Control y seguimiento de menores en conflicto con la ley penal en la Provincia de Corrientes. El Estado ausente”, del Abog. Luis Miranda Gallino. Maestría en Ciencias Penales, Facultad de Derecho y Ciencias Sociales y Políticas. Resolución N° 1187 SA/15. Junio de 2015</w:t>
      </w:r>
    </w:p>
    <w:p w14:paraId="26C46A3D" w14:textId="77777777" w:rsidR="004C66B4" w:rsidRPr="003E7242" w:rsidRDefault="004C66B4" w:rsidP="004C66B4">
      <w:pPr>
        <w:numPr>
          <w:ilvl w:val="0"/>
          <w:numId w:val="1"/>
        </w:numPr>
        <w:spacing w:line="360" w:lineRule="auto"/>
        <w:jc w:val="both"/>
        <w:rPr>
          <w:rFonts w:asciiTheme="minorHAnsi" w:hAnsiTheme="minorHAnsi" w:cs="Arial"/>
        </w:rPr>
      </w:pPr>
      <w:r w:rsidRPr="003E7242">
        <w:rPr>
          <w:rFonts w:asciiTheme="minorHAnsi" w:hAnsiTheme="minorHAnsi" w:cs="Arial"/>
        </w:rPr>
        <w:t>Jurado de Evaluación docente. María del Rosario Auge, JTP Derecho Constitucional; Alejandro Cahín y Víctor Benítez, JTP Derecho Penal II° curso. Marcelo López Campanher y Graciela Gómez Vara, JTP Derecho Procesal Civil y Comercial. Facultad de Derecho y Ciencias Sociales y Políticas. Resolución N° 225 CD/14</w:t>
      </w:r>
    </w:p>
    <w:p w14:paraId="3A0CE1A7" w14:textId="77777777" w:rsidR="00827A97" w:rsidRPr="003E7242" w:rsidRDefault="00827A97" w:rsidP="00827A97">
      <w:pPr>
        <w:numPr>
          <w:ilvl w:val="0"/>
          <w:numId w:val="1"/>
        </w:numPr>
        <w:spacing w:line="360" w:lineRule="auto"/>
        <w:jc w:val="both"/>
        <w:rPr>
          <w:rFonts w:asciiTheme="minorHAnsi" w:hAnsiTheme="minorHAnsi" w:cs="Arial"/>
        </w:rPr>
      </w:pPr>
      <w:r w:rsidRPr="003E7242">
        <w:rPr>
          <w:rFonts w:asciiTheme="minorHAnsi" w:hAnsiTheme="minorHAnsi" w:cs="Arial"/>
        </w:rPr>
        <w:t>Jurado de Evaluación docente. Aurora Roch, JTP Derecho Civil V° curso. Facultad de Derecho y Ciencias Sociales y Políticas. Resolución N° 353 CD/15</w:t>
      </w:r>
    </w:p>
    <w:p w14:paraId="0B738061" w14:textId="77777777" w:rsidR="00827A97" w:rsidRPr="003E7242" w:rsidRDefault="00E11D0E" w:rsidP="004C66B4">
      <w:pPr>
        <w:numPr>
          <w:ilvl w:val="0"/>
          <w:numId w:val="1"/>
        </w:numPr>
        <w:spacing w:line="360" w:lineRule="auto"/>
        <w:jc w:val="both"/>
        <w:rPr>
          <w:rFonts w:asciiTheme="minorHAnsi" w:hAnsiTheme="minorHAnsi" w:cs="Arial"/>
        </w:rPr>
      </w:pPr>
      <w:r w:rsidRPr="003E7242">
        <w:rPr>
          <w:rFonts w:asciiTheme="minorHAnsi" w:hAnsiTheme="minorHAnsi" w:cs="Arial"/>
        </w:rPr>
        <w:t xml:space="preserve">Jurado de Concurso docente. Profesores adjuntos en Derecho Administrativo I° curso, Derecho Administrativo II° curso y Seminario de Derechos Humanos. Profesores titulares en Derecho Procesal Civil y Comercial y en Derecho del Trabajo y la Seguridad Social. Resolución N° </w:t>
      </w:r>
      <w:r w:rsidR="001F71B3" w:rsidRPr="003E7242">
        <w:rPr>
          <w:rFonts w:asciiTheme="minorHAnsi" w:hAnsiTheme="minorHAnsi" w:cs="Arial"/>
        </w:rPr>
        <w:t>121/</w:t>
      </w:r>
      <w:r w:rsidRPr="003E7242">
        <w:rPr>
          <w:rFonts w:asciiTheme="minorHAnsi" w:hAnsiTheme="minorHAnsi" w:cs="Arial"/>
        </w:rPr>
        <w:t>16 CS.</w:t>
      </w:r>
    </w:p>
    <w:p w14:paraId="74A46827" w14:textId="77777777" w:rsidR="003E7242" w:rsidRPr="003E7242" w:rsidRDefault="003E7242" w:rsidP="003E7242">
      <w:pPr>
        <w:numPr>
          <w:ilvl w:val="0"/>
          <w:numId w:val="1"/>
        </w:numPr>
        <w:spacing w:line="360" w:lineRule="auto"/>
        <w:jc w:val="both"/>
        <w:rPr>
          <w:rFonts w:asciiTheme="minorHAnsi" w:hAnsiTheme="minorHAnsi" w:cs="Arial"/>
        </w:rPr>
      </w:pPr>
      <w:r w:rsidRPr="003E7242">
        <w:rPr>
          <w:rFonts w:asciiTheme="minorHAnsi" w:hAnsiTheme="minorHAnsi" w:cs="Arial"/>
        </w:rPr>
        <w:t>Jurado de Evaluación docente. Karina Feldman y Laura Leonardi, Profesoras Adjuntas Derecho Civil V° curso. Facultad de Derecho y Ciencias Sociales y Políticas. Resolución N° 123/16 CS</w:t>
      </w:r>
    </w:p>
    <w:p w14:paraId="6910B0CC" w14:textId="2B87D6EB" w:rsidR="00D13274" w:rsidRPr="00C561E1" w:rsidRDefault="00C561E1" w:rsidP="00D13274">
      <w:pPr>
        <w:numPr>
          <w:ilvl w:val="0"/>
          <w:numId w:val="1"/>
        </w:numPr>
        <w:spacing w:line="360" w:lineRule="auto"/>
        <w:jc w:val="both"/>
        <w:rPr>
          <w:rFonts w:asciiTheme="minorHAnsi" w:hAnsiTheme="minorHAnsi" w:cs="Arial"/>
        </w:rPr>
      </w:pPr>
      <w:r>
        <w:rPr>
          <w:rFonts w:asciiTheme="minorHAnsi" w:hAnsiTheme="minorHAnsi" w:cs="Arial"/>
        </w:rPr>
        <w:t>Jurado de Concurso para cubrir</w:t>
      </w:r>
      <w:r w:rsidR="00D13274" w:rsidRPr="00C561E1">
        <w:rPr>
          <w:rFonts w:asciiTheme="minorHAnsi" w:hAnsiTheme="minorHAnsi" w:cs="Arial"/>
        </w:rPr>
        <w:t xml:space="preserve"> un cargo de Juez de la Cámara Contencioso Administrativo de Única Instancia de Resistencia</w:t>
      </w:r>
      <w:r>
        <w:rPr>
          <w:rFonts w:asciiTheme="minorHAnsi" w:hAnsiTheme="minorHAnsi" w:cs="Arial"/>
        </w:rPr>
        <w:t xml:space="preserve"> (Chaco)</w:t>
      </w:r>
      <w:r w:rsidR="00D13274" w:rsidRPr="00C561E1">
        <w:rPr>
          <w:rFonts w:asciiTheme="minorHAnsi" w:hAnsiTheme="minorHAnsi" w:cs="Arial"/>
        </w:rPr>
        <w:t>, en representación de la UNNE. Nota N° 1234/16 Consejo de la Magistratura Chaco.</w:t>
      </w:r>
    </w:p>
    <w:p w14:paraId="3E2F981A" w14:textId="3CC7B289" w:rsidR="00C561E1" w:rsidRPr="00C561E1" w:rsidRDefault="00C561E1" w:rsidP="00C561E1">
      <w:pPr>
        <w:numPr>
          <w:ilvl w:val="0"/>
          <w:numId w:val="1"/>
        </w:numPr>
        <w:spacing w:line="360" w:lineRule="auto"/>
        <w:jc w:val="both"/>
        <w:rPr>
          <w:rFonts w:asciiTheme="minorHAnsi" w:hAnsiTheme="minorHAnsi" w:cs="Arial"/>
        </w:rPr>
      </w:pPr>
      <w:r>
        <w:rPr>
          <w:rFonts w:asciiTheme="minorHAnsi" w:hAnsiTheme="minorHAnsi" w:cs="Arial"/>
        </w:rPr>
        <w:t xml:space="preserve">Jurado de Concurso para cubrir </w:t>
      </w:r>
      <w:r w:rsidRPr="00C561E1">
        <w:rPr>
          <w:rFonts w:asciiTheme="minorHAnsi" w:hAnsiTheme="minorHAnsi" w:cs="Arial"/>
        </w:rPr>
        <w:t xml:space="preserve">un cargo de Juez </w:t>
      </w:r>
      <w:r>
        <w:rPr>
          <w:rFonts w:asciiTheme="minorHAnsi" w:hAnsiTheme="minorHAnsi" w:cs="Arial"/>
        </w:rPr>
        <w:t>del Juzgado Civil, Comercial y Laboral</w:t>
      </w:r>
      <w:r w:rsidRPr="00C561E1">
        <w:rPr>
          <w:rFonts w:asciiTheme="minorHAnsi" w:hAnsiTheme="minorHAnsi" w:cs="Arial"/>
        </w:rPr>
        <w:t xml:space="preserve"> de </w:t>
      </w:r>
      <w:r>
        <w:rPr>
          <w:rFonts w:asciiTheme="minorHAnsi" w:hAnsiTheme="minorHAnsi" w:cs="Arial"/>
        </w:rPr>
        <w:t>la ciudad de Castelli (Chaco)</w:t>
      </w:r>
      <w:r w:rsidRPr="00C561E1">
        <w:rPr>
          <w:rFonts w:asciiTheme="minorHAnsi" w:hAnsiTheme="minorHAnsi" w:cs="Arial"/>
        </w:rPr>
        <w:t xml:space="preserve">, en representación de la UNNE. Nota N° </w:t>
      </w:r>
      <w:r>
        <w:rPr>
          <w:rFonts w:asciiTheme="minorHAnsi" w:hAnsiTheme="minorHAnsi" w:cs="Arial"/>
        </w:rPr>
        <w:t>1650</w:t>
      </w:r>
      <w:r w:rsidRPr="00C561E1">
        <w:rPr>
          <w:rFonts w:asciiTheme="minorHAnsi" w:hAnsiTheme="minorHAnsi" w:cs="Arial"/>
        </w:rPr>
        <w:t>/16 Consejo de la Magistratura Chaco.</w:t>
      </w:r>
    </w:p>
    <w:p w14:paraId="405B7EB7" w14:textId="77777777" w:rsidR="00257A73" w:rsidRPr="00090CE0" w:rsidRDefault="00257A73" w:rsidP="00EF6293">
      <w:pPr>
        <w:spacing w:line="360" w:lineRule="auto"/>
        <w:jc w:val="both"/>
        <w:rPr>
          <w:rFonts w:asciiTheme="minorHAnsi" w:hAnsiTheme="minorHAnsi" w:cs="Arial"/>
        </w:rPr>
      </w:pPr>
    </w:p>
    <w:p w14:paraId="11190EF2" w14:textId="77777777" w:rsidR="002E7E3C" w:rsidRPr="00090CE0" w:rsidRDefault="002E7E3C" w:rsidP="00EF6293">
      <w:pPr>
        <w:spacing w:line="360" w:lineRule="auto"/>
        <w:jc w:val="both"/>
        <w:rPr>
          <w:rFonts w:asciiTheme="minorHAnsi" w:hAnsiTheme="minorHAnsi" w:cs="Arial"/>
        </w:rPr>
      </w:pPr>
    </w:p>
    <w:p w14:paraId="095F12F0" w14:textId="77777777" w:rsidR="002E7E3C" w:rsidRPr="00090CE0" w:rsidRDefault="002E7E3C" w:rsidP="00EF6293">
      <w:pPr>
        <w:spacing w:line="360" w:lineRule="auto"/>
        <w:jc w:val="both"/>
        <w:rPr>
          <w:rFonts w:asciiTheme="minorHAnsi" w:hAnsiTheme="minorHAnsi" w:cs="Arial"/>
          <w:b/>
          <w:u w:val="single"/>
        </w:rPr>
      </w:pPr>
      <w:r w:rsidRPr="00090CE0">
        <w:rPr>
          <w:rFonts w:asciiTheme="minorHAnsi" w:hAnsiTheme="minorHAnsi" w:cs="Arial"/>
          <w:b/>
          <w:u w:val="single"/>
        </w:rPr>
        <w:t>INVESTIGACIÓN CIENTÍFICA O DESARROLLO TECNOLÓGICO</w:t>
      </w:r>
    </w:p>
    <w:p w14:paraId="1F663D6F" w14:textId="77777777" w:rsidR="002E7E3C" w:rsidRPr="00090CE0" w:rsidRDefault="002E7E3C" w:rsidP="00EF6293">
      <w:pPr>
        <w:spacing w:line="360" w:lineRule="auto"/>
        <w:jc w:val="both"/>
        <w:rPr>
          <w:rFonts w:asciiTheme="minorHAnsi" w:hAnsiTheme="minorHAnsi" w:cs="Arial"/>
        </w:rPr>
      </w:pPr>
    </w:p>
    <w:p w14:paraId="304F804D" w14:textId="77777777" w:rsidR="0086132A" w:rsidRDefault="0086132A" w:rsidP="00EF6293">
      <w:pPr>
        <w:numPr>
          <w:ilvl w:val="0"/>
          <w:numId w:val="17"/>
        </w:numPr>
        <w:spacing w:line="360" w:lineRule="auto"/>
        <w:ind w:left="709" w:hanging="349"/>
        <w:jc w:val="both"/>
        <w:rPr>
          <w:rFonts w:asciiTheme="minorHAnsi" w:hAnsiTheme="minorHAnsi" w:cs="Arial"/>
        </w:rPr>
      </w:pPr>
      <w:r w:rsidRPr="00090CE0">
        <w:rPr>
          <w:rFonts w:asciiTheme="minorHAnsi" w:hAnsiTheme="minorHAnsi" w:cs="Arial"/>
        </w:rPr>
        <w:t>Investigador</w:t>
      </w:r>
      <w:r w:rsidR="008A61CD" w:rsidRPr="00090CE0">
        <w:rPr>
          <w:rFonts w:asciiTheme="minorHAnsi" w:hAnsiTheme="minorHAnsi" w:cs="Arial"/>
        </w:rPr>
        <w:t>a</w:t>
      </w:r>
      <w:r w:rsidRPr="00090CE0">
        <w:rPr>
          <w:rFonts w:asciiTheme="minorHAnsi" w:hAnsiTheme="minorHAnsi" w:cs="Arial"/>
        </w:rPr>
        <w:t xml:space="preserve"> Categoría </w:t>
      </w:r>
      <w:r w:rsidR="008A61CD" w:rsidRPr="00090CE0">
        <w:rPr>
          <w:rFonts w:asciiTheme="minorHAnsi" w:hAnsiTheme="minorHAnsi" w:cs="Arial"/>
        </w:rPr>
        <w:t>5</w:t>
      </w:r>
      <w:r w:rsidRPr="00090CE0">
        <w:rPr>
          <w:rFonts w:asciiTheme="minorHAnsi" w:hAnsiTheme="minorHAnsi" w:cs="Arial"/>
        </w:rPr>
        <w:t xml:space="preserve"> Ministerio de Educación de la Nación – Programa de Incentivos a docentes e investigadores - Resolución N° 479</w:t>
      </w:r>
      <w:r w:rsidR="008A61CD" w:rsidRPr="00090CE0">
        <w:rPr>
          <w:rFonts w:asciiTheme="minorHAnsi" w:hAnsiTheme="minorHAnsi" w:cs="Arial"/>
        </w:rPr>
        <w:t>/13</w:t>
      </w:r>
      <w:r w:rsidRPr="00090CE0">
        <w:rPr>
          <w:rFonts w:asciiTheme="minorHAnsi" w:hAnsiTheme="minorHAnsi" w:cs="Arial"/>
        </w:rPr>
        <w:t xml:space="preserve"> CR </w:t>
      </w:r>
      <w:r w:rsidR="008A61CD" w:rsidRPr="00090CE0">
        <w:rPr>
          <w:rFonts w:asciiTheme="minorHAnsi" w:hAnsiTheme="minorHAnsi" w:cs="Arial"/>
        </w:rPr>
        <w:t>Bonaerense</w:t>
      </w:r>
      <w:r w:rsidRPr="00090CE0">
        <w:rPr>
          <w:rFonts w:asciiTheme="minorHAnsi" w:hAnsiTheme="minorHAnsi" w:cs="Arial"/>
        </w:rPr>
        <w:t>.</w:t>
      </w:r>
    </w:p>
    <w:p w14:paraId="6D871BA4" w14:textId="5CAED139" w:rsidR="00640EA2" w:rsidRPr="00090CE0" w:rsidRDefault="00640EA2" w:rsidP="00EF6293">
      <w:pPr>
        <w:numPr>
          <w:ilvl w:val="0"/>
          <w:numId w:val="17"/>
        </w:numPr>
        <w:spacing w:line="360" w:lineRule="auto"/>
        <w:ind w:left="709" w:hanging="349"/>
        <w:jc w:val="both"/>
        <w:rPr>
          <w:rFonts w:asciiTheme="minorHAnsi" w:hAnsiTheme="minorHAnsi" w:cs="Arial"/>
        </w:rPr>
      </w:pPr>
      <w:r w:rsidRPr="00640EA2">
        <w:rPr>
          <w:rFonts w:asciiTheme="minorHAnsi" w:hAnsiTheme="minorHAnsi" w:cs="Arial"/>
        </w:rPr>
        <w:t>Director</w:t>
      </w:r>
      <w:r>
        <w:rPr>
          <w:rFonts w:asciiTheme="minorHAnsi" w:hAnsiTheme="minorHAnsi" w:cs="Arial"/>
        </w:rPr>
        <w:t>a</w:t>
      </w:r>
      <w:r w:rsidRPr="00640EA2">
        <w:rPr>
          <w:rFonts w:asciiTheme="minorHAnsi" w:hAnsiTheme="minorHAnsi" w:cs="Arial"/>
        </w:rPr>
        <w:t xml:space="preserve"> d</w:t>
      </w:r>
      <w:r>
        <w:rPr>
          <w:rFonts w:asciiTheme="minorHAnsi" w:hAnsiTheme="minorHAnsi" w:cs="Arial"/>
        </w:rPr>
        <w:t>el Proyecto SGCyT-UNNE N° 16G003</w:t>
      </w:r>
      <w:r w:rsidRPr="00640EA2">
        <w:rPr>
          <w:rFonts w:asciiTheme="minorHAnsi" w:hAnsiTheme="minorHAnsi" w:cs="Arial"/>
        </w:rPr>
        <w:t xml:space="preserve"> “</w:t>
      </w:r>
      <w:r>
        <w:rPr>
          <w:rFonts w:asciiTheme="minorHAnsi" w:hAnsiTheme="minorHAnsi" w:cs="Arial"/>
        </w:rPr>
        <w:t>El nordeste argentino se mira con lentes de género. El acceso de las mujeres a cargos de decisión en el sector público</w:t>
      </w:r>
      <w:r w:rsidRPr="00640EA2">
        <w:rPr>
          <w:rFonts w:asciiTheme="minorHAnsi" w:hAnsiTheme="minorHAnsi" w:cs="Arial"/>
        </w:rPr>
        <w:t>”. Universidad Nacional del Nordeste, período 2017-2020. Acreditado por Resolución Nº 970/2016 Consejo Superior.</w:t>
      </w:r>
    </w:p>
    <w:p w14:paraId="74F9CD8E" w14:textId="77777777" w:rsidR="00F919B5" w:rsidRPr="00144957" w:rsidRDefault="00F919B5" w:rsidP="00F919B5">
      <w:pPr>
        <w:numPr>
          <w:ilvl w:val="0"/>
          <w:numId w:val="17"/>
        </w:numPr>
        <w:spacing w:line="360" w:lineRule="auto"/>
        <w:ind w:left="709" w:hanging="349"/>
        <w:jc w:val="both"/>
        <w:rPr>
          <w:rFonts w:asciiTheme="minorHAnsi" w:hAnsiTheme="minorHAnsi" w:cs="Arial"/>
        </w:rPr>
      </w:pPr>
      <w:r w:rsidRPr="00144957">
        <w:rPr>
          <w:rFonts w:asciiTheme="minorHAnsi" w:hAnsiTheme="minorHAnsi" w:cs="Arial"/>
        </w:rPr>
        <w:t>Directora del Proyecto PEI-FD 2016/007 “El derecho de familia ante los cambios de paradigma de los instrumentos internacionales de derechos humanos”. Facultad de Derecho y Ciencias Sociales y Políticas. Universidad Nacional del Nordeste, período 2016-2019. Acreditado por Resolución Nº 57 CD/2016 Consejo Directivo.</w:t>
      </w:r>
    </w:p>
    <w:p w14:paraId="2E4FBAA5" w14:textId="77777777" w:rsidR="00B71CD4" w:rsidRPr="00090CE0" w:rsidRDefault="00B71CD4" w:rsidP="00EF6293">
      <w:pPr>
        <w:numPr>
          <w:ilvl w:val="0"/>
          <w:numId w:val="17"/>
        </w:numPr>
        <w:spacing w:line="360" w:lineRule="auto"/>
        <w:ind w:left="709" w:hanging="349"/>
        <w:jc w:val="both"/>
        <w:rPr>
          <w:rFonts w:asciiTheme="minorHAnsi" w:hAnsiTheme="minorHAnsi" w:cs="Arial"/>
        </w:rPr>
      </w:pPr>
      <w:r w:rsidRPr="00090CE0">
        <w:rPr>
          <w:rFonts w:asciiTheme="minorHAnsi" w:hAnsiTheme="minorHAnsi" w:cs="Arial"/>
        </w:rPr>
        <w:t>Integrante del equipo de investigación del Proyecto SGCyT-UNNE N° G002-11 “Violencia de Género: conflicto entre derechos humanos de las mujeres y prácticas sociales e institucionales en Corrientes (período 2000-2010). Análisis desde una perspectiva jurídica y política de género”. Universidad Nacional del Nordeste, período 2012-2015, Directora Dra. Verónica Torres de Breard. Acreditado por Resolución Nº 852/2011 Consejo Superior.</w:t>
      </w:r>
    </w:p>
    <w:p w14:paraId="43B821BC" w14:textId="77777777" w:rsidR="00B71CD4" w:rsidRPr="00090CE0" w:rsidRDefault="00B71CD4" w:rsidP="00EF6293">
      <w:pPr>
        <w:numPr>
          <w:ilvl w:val="0"/>
          <w:numId w:val="17"/>
        </w:numPr>
        <w:spacing w:line="360" w:lineRule="auto"/>
        <w:ind w:left="709" w:hanging="349"/>
        <w:jc w:val="both"/>
        <w:rPr>
          <w:rFonts w:asciiTheme="minorHAnsi" w:hAnsiTheme="minorHAnsi" w:cs="Arial"/>
        </w:rPr>
      </w:pPr>
      <w:r w:rsidRPr="00090CE0">
        <w:rPr>
          <w:rFonts w:asciiTheme="minorHAnsi" w:hAnsiTheme="minorHAnsi" w:cs="Arial"/>
        </w:rPr>
        <w:t>Integrante del equipo de investigación del Proyecto SGCyT-UNNE N° G003-11 “Desigualdad e inequitativa transferencia de ingresos en la Argentina desde la crisis de la convertibilidad (2000-2010). Análisis de las alternativas de políticas fiscales y redistributivas integradoras para garantizar una propuesta de “ingreso ciudadano”. Posibles impactos en el NEA”. Universidad Nacional del Nordeste, período 2012-2015, Directora Dra. Verónica Torres de Breard. Acreditado por Resolución Nº 852/2011 Consejo Superior.</w:t>
      </w:r>
    </w:p>
    <w:p w14:paraId="09F30251" w14:textId="77777777" w:rsidR="00257A73" w:rsidRPr="00090CE0" w:rsidRDefault="002E7E3C" w:rsidP="00EF6293">
      <w:pPr>
        <w:numPr>
          <w:ilvl w:val="0"/>
          <w:numId w:val="17"/>
        </w:numPr>
        <w:spacing w:line="360" w:lineRule="auto"/>
        <w:ind w:left="709" w:hanging="349"/>
        <w:jc w:val="both"/>
        <w:rPr>
          <w:rFonts w:asciiTheme="minorHAnsi" w:hAnsiTheme="minorHAnsi" w:cs="Arial"/>
        </w:rPr>
      </w:pPr>
      <w:r w:rsidRPr="00090CE0">
        <w:rPr>
          <w:rFonts w:asciiTheme="minorHAnsi" w:hAnsiTheme="minorHAnsi" w:cs="Arial"/>
        </w:rPr>
        <w:t>Ex integrante del equipo de investigación. Proyecto SGCyT-UNNE N° G002 “Relectura de las causas criminógenas y su incidencia en el mapa del delito de la ciudad de Corrientes 2006-2007”</w:t>
      </w:r>
      <w:r w:rsidR="00B71CD4" w:rsidRPr="00090CE0">
        <w:rPr>
          <w:rFonts w:asciiTheme="minorHAnsi" w:hAnsiTheme="minorHAnsi" w:cs="Arial"/>
        </w:rPr>
        <w:t>.</w:t>
      </w:r>
      <w:r w:rsidRPr="00090CE0">
        <w:rPr>
          <w:rFonts w:asciiTheme="minorHAnsi" w:hAnsiTheme="minorHAnsi" w:cs="Arial"/>
        </w:rPr>
        <w:t xml:space="preserve"> Universidad Nacional del Nordeste</w:t>
      </w:r>
      <w:r w:rsidR="00B71CD4" w:rsidRPr="00090CE0">
        <w:rPr>
          <w:rFonts w:asciiTheme="minorHAnsi" w:hAnsiTheme="minorHAnsi" w:cs="Arial"/>
        </w:rPr>
        <w:t>,</w:t>
      </w:r>
      <w:r w:rsidRPr="00090CE0">
        <w:rPr>
          <w:rFonts w:asciiTheme="minorHAnsi" w:hAnsiTheme="minorHAnsi" w:cs="Arial"/>
        </w:rPr>
        <w:t xml:space="preserve"> período 2009-2010</w:t>
      </w:r>
      <w:r w:rsidR="00B71CD4" w:rsidRPr="00090CE0">
        <w:rPr>
          <w:rFonts w:asciiTheme="minorHAnsi" w:hAnsiTheme="minorHAnsi" w:cs="Arial"/>
        </w:rPr>
        <w:t>,</w:t>
      </w:r>
      <w:r w:rsidRPr="00090CE0">
        <w:rPr>
          <w:rFonts w:asciiTheme="minorHAnsi" w:hAnsiTheme="minorHAnsi" w:cs="Arial"/>
        </w:rPr>
        <w:t xml:space="preserve"> Director Dr. Jorge Eduardo Buompadre</w:t>
      </w:r>
      <w:r w:rsidR="007A789F" w:rsidRPr="00090CE0">
        <w:rPr>
          <w:rFonts w:asciiTheme="minorHAnsi" w:hAnsiTheme="minorHAnsi" w:cs="Arial"/>
        </w:rPr>
        <w:t>. Finalizado</w:t>
      </w:r>
    </w:p>
    <w:p w14:paraId="4AAC88CF" w14:textId="77777777" w:rsidR="007A789F" w:rsidRPr="00090CE0" w:rsidRDefault="007A789F" w:rsidP="007A789F">
      <w:pPr>
        <w:numPr>
          <w:ilvl w:val="0"/>
          <w:numId w:val="17"/>
        </w:numPr>
        <w:spacing w:line="360" w:lineRule="auto"/>
        <w:ind w:left="709" w:hanging="349"/>
        <w:jc w:val="both"/>
        <w:rPr>
          <w:rFonts w:asciiTheme="minorHAnsi" w:hAnsiTheme="minorHAnsi" w:cs="Arial"/>
        </w:rPr>
      </w:pPr>
      <w:r w:rsidRPr="00090CE0">
        <w:rPr>
          <w:rFonts w:asciiTheme="minorHAnsi" w:hAnsiTheme="minorHAnsi" w:cs="Arial"/>
        </w:rPr>
        <w:t>Integrante del equipo de investigación del Proyecto SGCyT-UNNE N° 2010-G003 “Los estudios de doctorado en ciencias jurídicas en las universidades argentinas entre 1990-2010. Análisis comparativo de su desarrollo en las unidades académicas públicas y privadas. Debilidades y fortalezas de la Facultad de Derecho de la U.N.N.E”. Universidad Nacional del Nordeste, período 2011-2012, Directora Dra. Verónica Torres de Breard. Acreditado por Resolución Nº 921/2010 Consejo Superior. Finalizado.</w:t>
      </w:r>
    </w:p>
    <w:p w14:paraId="58094D8E" w14:textId="77777777" w:rsidR="007A789F" w:rsidRDefault="007A789F" w:rsidP="007A789F">
      <w:pPr>
        <w:numPr>
          <w:ilvl w:val="0"/>
          <w:numId w:val="17"/>
        </w:numPr>
        <w:spacing w:line="360" w:lineRule="auto"/>
        <w:ind w:left="709" w:hanging="349"/>
        <w:jc w:val="both"/>
        <w:rPr>
          <w:rFonts w:asciiTheme="minorHAnsi" w:hAnsiTheme="minorHAnsi" w:cs="Arial"/>
        </w:rPr>
      </w:pPr>
      <w:r w:rsidRPr="00090CE0">
        <w:rPr>
          <w:rFonts w:asciiTheme="minorHAnsi" w:hAnsiTheme="minorHAnsi" w:cs="Arial"/>
        </w:rPr>
        <w:t>Integrante del equipo de investigación. Proyecto SGCyT-UNNE (Proyecto educativo) “El rendimiento académico de los estudiantes de la Facultad de Derecho. 2000-2010”. Universidad Nacional del Nordeste, período 2011-2012, Directora Dra. Verónica Torres de Breard. Acreditado por</w:t>
      </w:r>
      <w:r w:rsidRPr="00090CE0">
        <w:t xml:space="preserve"> </w:t>
      </w:r>
      <w:r w:rsidRPr="00090CE0">
        <w:rPr>
          <w:rFonts w:asciiTheme="minorHAnsi" w:hAnsiTheme="minorHAnsi" w:cs="Arial"/>
        </w:rPr>
        <w:t>Resolución Nº 983/2010 del Consejo Superior. Finalizado.</w:t>
      </w:r>
    </w:p>
    <w:p w14:paraId="04CEA4D2" w14:textId="3B71E5D0" w:rsidR="00951EE9" w:rsidRPr="00090CE0" w:rsidRDefault="00951EE9" w:rsidP="007A789F">
      <w:pPr>
        <w:numPr>
          <w:ilvl w:val="0"/>
          <w:numId w:val="17"/>
        </w:numPr>
        <w:spacing w:line="360" w:lineRule="auto"/>
        <w:ind w:left="709" w:hanging="349"/>
        <w:jc w:val="both"/>
        <w:rPr>
          <w:rFonts w:asciiTheme="minorHAnsi" w:hAnsiTheme="minorHAnsi" w:cs="Arial"/>
        </w:rPr>
      </w:pPr>
      <w:r>
        <w:rPr>
          <w:rFonts w:asciiTheme="minorHAnsi" w:hAnsiTheme="minorHAnsi" w:cs="Arial"/>
        </w:rPr>
        <w:t>Evaluadora externa del PI “Creación de una herramienta lúdica para visibilizar formas de violencia hacia la mujer y de resistencia cotidiana”, de la Universidad Antonio Nariño, Bogotá, Colombia. Abril 2017.</w:t>
      </w:r>
    </w:p>
    <w:p w14:paraId="77F1310D" w14:textId="77777777" w:rsidR="002E7E3C" w:rsidRPr="00090CE0" w:rsidRDefault="002E7E3C" w:rsidP="00EF6293">
      <w:pPr>
        <w:spacing w:line="360" w:lineRule="auto"/>
        <w:jc w:val="both"/>
        <w:rPr>
          <w:rFonts w:asciiTheme="minorHAnsi" w:hAnsiTheme="minorHAnsi" w:cs="Arial"/>
        </w:rPr>
      </w:pPr>
    </w:p>
    <w:p w14:paraId="7AF3B236" w14:textId="77777777" w:rsidR="002E7E3C" w:rsidRPr="00090CE0" w:rsidRDefault="002E7E3C" w:rsidP="00EF6293">
      <w:pPr>
        <w:spacing w:line="360" w:lineRule="auto"/>
        <w:jc w:val="both"/>
        <w:rPr>
          <w:rFonts w:asciiTheme="minorHAnsi" w:hAnsiTheme="minorHAnsi" w:cs="Arial"/>
        </w:rPr>
      </w:pPr>
    </w:p>
    <w:p w14:paraId="7208B06F" w14:textId="77777777" w:rsidR="00257A73" w:rsidRPr="00090CE0" w:rsidRDefault="00257A73" w:rsidP="00EF6293">
      <w:pPr>
        <w:spacing w:line="360" w:lineRule="auto"/>
        <w:jc w:val="both"/>
        <w:rPr>
          <w:rFonts w:asciiTheme="minorHAnsi" w:hAnsiTheme="minorHAnsi" w:cs="Arial"/>
          <w:b/>
          <w:u w:val="single"/>
        </w:rPr>
      </w:pPr>
      <w:r w:rsidRPr="00090CE0">
        <w:rPr>
          <w:rFonts w:asciiTheme="minorHAnsi" w:hAnsiTheme="minorHAnsi" w:cs="Arial"/>
          <w:b/>
          <w:u w:val="single"/>
        </w:rPr>
        <w:t>PUBLICACIONES</w:t>
      </w:r>
    </w:p>
    <w:p w14:paraId="5265850A" w14:textId="77777777" w:rsidR="00257A73" w:rsidRPr="00090CE0" w:rsidRDefault="00257A73" w:rsidP="00EF6293">
      <w:pPr>
        <w:tabs>
          <w:tab w:val="left" w:pos="0"/>
        </w:tabs>
        <w:spacing w:line="360" w:lineRule="auto"/>
        <w:jc w:val="both"/>
        <w:rPr>
          <w:rFonts w:asciiTheme="minorHAnsi" w:hAnsiTheme="minorHAnsi" w:cs="Arial"/>
          <w:b/>
          <w:bCs/>
        </w:rPr>
      </w:pPr>
    </w:p>
    <w:p w14:paraId="1BADAE12" w14:textId="77777777" w:rsidR="00B71CD4" w:rsidRPr="00090CE0" w:rsidRDefault="00B71CD4" w:rsidP="00EF6293">
      <w:pPr>
        <w:spacing w:line="360" w:lineRule="auto"/>
        <w:jc w:val="both"/>
        <w:rPr>
          <w:rFonts w:ascii="Calibri" w:hAnsi="Calibri" w:cs="Calibri"/>
          <w:b/>
          <w:bCs/>
        </w:rPr>
      </w:pPr>
      <w:r w:rsidRPr="00090CE0">
        <w:rPr>
          <w:rFonts w:ascii="Calibri" w:hAnsi="Calibri" w:cs="Calibri"/>
          <w:b/>
          <w:bCs/>
        </w:rPr>
        <w:t>Artículos académicos en colaboración y con referato.</w:t>
      </w:r>
    </w:p>
    <w:p w14:paraId="70FBAF6B" w14:textId="77777777" w:rsidR="00B71CD4" w:rsidRPr="00090CE0" w:rsidRDefault="00B71CD4" w:rsidP="00EF6293">
      <w:pPr>
        <w:numPr>
          <w:ilvl w:val="0"/>
          <w:numId w:val="7"/>
        </w:numPr>
        <w:spacing w:line="360" w:lineRule="auto"/>
        <w:jc w:val="both"/>
        <w:rPr>
          <w:rFonts w:ascii="Calibri" w:hAnsi="Calibri" w:cs="Calibri"/>
        </w:rPr>
      </w:pPr>
      <w:r w:rsidRPr="00090CE0">
        <w:rPr>
          <w:rFonts w:ascii="Calibri" w:hAnsi="Calibri" w:cs="Calibri"/>
        </w:rPr>
        <w:t xml:space="preserve">“A 90 años de la Reforma Universitaria de 1918. El sueño de una universidad democrática para una sociedad libre”, </w:t>
      </w:r>
      <w:r w:rsidR="007F357C" w:rsidRPr="00090CE0">
        <w:rPr>
          <w:rFonts w:ascii="Calibri" w:hAnsi="Calibri" w:cs="Calibri"/>
        </w:rPr>
        <w:t xml:space="preserve">en coautoría con </w:t>
      </w:r>
      <w:r w:rsidR="00CF210A" w:rsidRPr="00090CE0">
        <w:rPr>
          <w:rFonts w:ascii="Calibri" w:hAnsi="Calibri" w:cs="Calibri"/>
        </w:rPr>
        <w:t>Mario Villegas</w:t>
      </w:r>
      <w:r w:rsidRPr="00090CE0">
        <w:rPr>
          <w:rFonts w:ascii="Calibri" w:hAnsi="Calibri" w:cs="Calibri"/>
        </w:rPr>
        <w:t>. Publicado en Revista de la Facultad de Derecho y Ciencias Sociales y Políticas UNNE (2008). Año 1, Número 2 Serie Nueva. Corrientes: Dunken.</w:t>
      </w:r>
    </w:p>
    <w:p w14:paraId="028595A2" w14:textId="77777777" w:rsidR="00B71CD4" w:rsidRPr="00090CE0" w:rsidRDefault="00B71CD4" w:rsidP="00EF6293">
      <w:pPr>
        <w:numPr>
          <w:ilvl w:val="0"/>
          <w:numId w:val="7"/>
        </w:numPr>
        <w:spacing w:line="360" w:lineRule="auto"/>
        <w:jc w:val="both"/>
        <w:rPr>
          <w:rFonts w:ascii="Calibri" w:hAnsi="Calibri" w:cs="Calibri"/>
        </w:rPr>
      </w:pPr>
      <w:r w:rsidRPr="00090CE0">
        <w:rPr>
          <w:rFonts w:ascii="Calibri" w:hAnsi="Calibri" w:cs="Calibri"/>
        </w:rPr>
        <w:t xml:space="preserve"> “La posibilidad del escándalo jurídico entre el proceso determinativo tributario y el proceso penal tributario. Algunas reflexiones sobre el artículo 18 de la Ley 24.769”, </w:t>
      </w:r>
      <w:r w:rsidR="007F357C" w:rsidRPr="00090CE0">
        <w:rPr>
          <w:rFonts w:ascii="Calibri" w:hAnsi="Calibri" w:cs="Calibri"/>
        </w:rPr>
        <w:t xml:space="preserve">en coautoría </w:t>
      </w:r>
      <w:r w:rsidRPr="00090CE0">
        <w:rPr>
          <w:rFonts w:ascii="Calibri" w:hAnsi="Calibri" w:cs="Calibri"/>
        </w:rPr>
        <w:t xml:space="preserve">con </w:t>
      </w:r>
      <w:r w:rsidR="00CF210A" w:rsidRPr="00090CE0">
        <w:rPr>
          <w:rFonts w:ascii="Calibri" w:hAnsi="Calibri" w:cs="Calibri"/>
        </w:rPr>
        <w:t>Mario Villegas</w:t>
      </w:r>
      <w:r w:rsidRPr="00090CE0">
        <w:rPr>
          <w:rFonts w:ascii="Calibri" w:hAnsi="Calibri" w:cs="Calibri"/>
        </w:rPr>
        <w:t>. Publicado en Revista de la Facultad de Derecho y Ciencias Sociales y Políticas UNNE (2009). Año 3, Número 5 Serie Nueva. Corrientes: Dunken.</w:t>
      </w:r>
    </w:p>
    <w:p w14:paraId="59CA21C5" w14:textId="77777777" w:rsidR="00B71CD4" w:rsidRPr="00090CE0" w:rsidRDefault="00B71CD4" w:rsidP="00EF6293">
      <w:pPr>
        <w:pStyle w:val="Sinespaciado"/>
        <w:numPr>
          <w:ilvl w:val="0"/>
          <w:numId w:val="7"/>
        </w:numPr>
        <w:spacing w:line="360" w:lineRule="auto"/>
        <w:jc w:val="both"/>
        <w:rPr>
          <w:rFonts w:cs="TTE1B333D0t00"/>
          <w:sz w:val="24"/>
          <w:szCs w:val="24"/>
        </w:rPr>
      </w:pPr>
      <w:r w:rsidRPr="00090CE0">
        <w:rPr>
          <w:rFonts w:cs="TTE1B333D0t00"/>
          <w:sz w:val="24"/>
          <w:szCs w:val="24"/>
        </w:rPr>
        <w:t xml:space="preserve">“Pobres sin derechos: aproximaciones al proceso de empobrecimiento y desigualdad por inequitativa distribución del ingreso en Argentina. Pensar en la renta básica como una alternativa jurídica”, en coautoría con </w:t>
      </w:r>
      <w:r w:rsidR="00CF210A" w:rsidRPr="00090CE0">
        <w:rPr>
          <w:rFonts w:cs="TTE1B333D0t00"/>
          <w:sz w:val="24"/>
          <w:szCs w:val="24"/>
        </w:rPr>
        <w:t>Mario Villegas</w:t>
      </w:r>
      <w:r w:rsidRPr="00090CE0">
        <w:rPr>
          <w:rFonts w:cs="TTE1B333D0t00"/>
          <w:sz w:val="24"/>
          <w:szCs w:val="24"/>
        </w:rPr>
        <w:t xml:space="preserve">. Publicado en Serrano Avilés, Tomás et. al. (coord.) (2012). La investigación social en México, 2012. Hidalgo, México: Editorial Universidad Autónoma del Estado de Hidalgo (UAEH). </w:t>
      </w:r>
    </w:p>
    <w:p w14:paraId="3A7E6C12" w14:textId="77777777" w:rsidR="00F64C98" w:rsidRPr="00090CE0" w:rsidRDefault="00F64C98" w:rsidP="00EF6293">
      <w:pPr>
        <w:pStyle w:val="Sinespaciado"/>
        <w:numPr>
          <w:ilvl w:val="0"/>
          <w:numId w:val="7"/>
        </w:numPr>
        <w:spacing w:line="360" w:lineRule="auto"/>
        <w:jc w:val="both"/>
        <w:rPr>
          <w:rFonts w:cs="TTE1B333D0t00"/>
          <w:sz w:val="24"/>
          <w:szCs w:val="24"/>
        </w:rPr>
      </w:pPr>
      <w:r w:rsidRPr="00090CE0">
        <w:rPr>
          <w:rFonts w:cs="TTE1B333D0t00"/>
          <w:sz w:val="24"/>
          <w:szCs w:val="24"/>
        </w:rPr>
        <w:t>“Rendimiento académico de los estudiantes de la Facultad de Derecho. Un análisis preliminar del desarrollo de los estudios en ciencia jurídica”</w:t>
      </w:r>
      <w:r w:rsidR="008E520C" w:rsidRPr="00090CE0">
        <w:rPr>
          <w:rFonts w:cs="TTE1B333D0t00"/>
          <w:sz w:val="24"/>
          <w:szCs w:val="24"/>
        </w:rPr>
        <w:t>, en c</w:t>
      </w:r>
      <w:r w:rsidRPr="00090CE0">
        <w:rPr>
          <w:rFonts w:cs="TTE1B333D0t00"/>
          <w:sz w:val="24"/>
          <w:szCs w:val="24"/>
        </w:rPr>
        <w:t xml:space="preserve">oautoría </w:t>
      </w:r>
      <w:r w:rsidR="008E520C" w:rsidRPr="00090CE0">
        <w:rPr>
          <w:rFonts w:cs="TTE1B333D0t00"/>
          <w:sz w:val="24"/>
          <w:szCs w:val="24"/>
        </w:rPr>
        <w:t>con</w:t>
      </w:r>
      <w:r w:rsidRPr="00090CE0">
        <w:rPr>
          <w:rFonts w:cs="TTE1B333D0t00"/>
          <w:sz w:val="24"/>
          <w:szCs w:val="24"/>
        </w:rPr>
        <w:t xml:space="preserve"> Hilda Zárate, César Vallejos, Marcelo Breard y Verónica Torres de Breard. Publicado en Revista de la Facultad de Derecho y Ciencias Sociales y Políticas. Nueva serie. Año 6. N° 11. Corrientes: ConTexto.</w:t>
      </w:r>
    </w:p>
    <w:p w14:paraId="1F04AF6E" w14:textId="77777777" w:rsidR="00B71CD4" w:rsidRPr="00090CE0" w:rsidRDefault="00B71CD4" w:rsidP="00EF6293">
      <w:pPr>
        <w:pStyle w:val="Sinespaciado"/>
        <w:numPr>
          <w:ilvl w:val="0"/>
          <w:numId w:val="7"/>
        </w:numPr>
        <w:spacing w:line="360" w:lineRule="auto"/>
        <w:jc w:val="both"/>
        <w:rPr>
          <w:rFonts w:cs="TTE1B333D0t00"/>
          <w:sz w:val="24"/>
          <w:szCs w:val="24"/>
        </w:rPr>
      </w:pPr>
      <w:r w:rsidRPr="00090CE0">
        <w:rPr>
          <w:rFonts w:cs="TTE1B333D0t00"/>
          <w:sz w:val="24"/>
          <w:szCs w:val="24"/>
        </w:rPr>
        <w:t xml:space="preserve">“Problemas y desafíos de las políticas académicas e institucionales para garantizar la calidad y la excelencia académica de los doctorados en derecho”, en coautoría con </w:t>
      </w:r>
      <w:r w:rsidR="00CF210A" w:rsidRPr="00090CE0">
        <w:rPr>
          <w:rFonts w:cs="TTE1B333D0t00"/>
          <w:sz w:val="24"/>
          <w:szCs w:val="24"/>
        </w:rPr>
        <w:t>Mario Villegas</w:t>
      </w:r>
      <w:r w:rsidRPr="00090CE0">
        <w:rPr>
          <w:rFonts w:cs="TTE1B333D0t00"/>
          <w:sz w:val="24"/>
          <w:szCs w:val="24"/>
        </w:rPr>
        <w:t>, Marcelo Breard y Verónica Torres de Breard. Publicado en Revista de la Facultad de Derecho y Ciencias Sociales y Políticas. Nueva serie. Año 6. N° 11. Corrientes: ConTexto.</w:t>
      </w:r>
    </w:p>
    <w:p w14:paraId="11CACDFB" w14:textId="77777777" w:rsidR="00B71CD4" w:rsidRPr="00090CE0" w:rsidRDefault="00B71CD4" w:rsidP="00EF6293">
      <w:pPr>
        <w:pStyle w:val="Sinespaciado"/>
        <w:numPr>
          <w:ilvl w:val="0"/>
          <w:numId w:val="19"/>
        </w:numPr>
        <w:spacing w:line="360" w:lineRule="auto"/>
        <w:jc w:val="both"/>
        <w:rPr>
          <w:rFonts w:cs="TTE1B333D0t00"/>
          <w:sz w:val="24"/>
          <w:szCs w:val="24"/>
        </w:rPr>
      </w:pPr>
      <w:r w:rsidRPr="00090CE0">
        <w:rPr>
          <w:rFonts w:cs="TTE1B333D0t00"/>
          <w:sz w:val="24"/>
          <w:szCs w:val="24"/>
        </w:rPr>
        <w:t xml:space="preserve">“Norma y discurso jurídico en la legitimación del poder dominante. Críticas a la pretendida neutralidad jurídica de las teorías generales del derecho”, en coautoría con </w:t>
      </w:r>
      <w:r w:rsidR="00CF210A" w:rsidRPr="00090CE0">
        <w:rPr>
          <w:rFonts w:cs="TTE1B333D0t00"/>
          <w:sz w:val="24"/>
          <w:szCs w:val="24"/>
        </w:rPr>
        <w:t>Mario Villegas</w:t>
      </w:r>
      <w:r w:rsidRPr="00090CE0">
        <w:rPr>
          <w:rFonts w:cs="TTE1B333D0t00"/>
          <w:sz w:val="24"/>
          <w:szCs w:val="24"/>
        </w:rPr>
        <w:t xml:space="preserve">. En Revista de la Facultad de Derecho y Ciencias Sociales y Políticas. Nueva serie. Año </w:t>
      </w:r>
      <w:r w:rsidR="00040947" w:rsidRPr="00090CE0">
        <w:rPr>
          <w:rFonts w:cs="TTE1B333D0t00"/>
          <w:sz w:val="24"/>
          <w:szCs w:val="24"/>
        </w:rPr>
        <w:t>7</w:t>
      </w:r>
      <w:r w:rsidRPr="00090CE0">
        <w:rPr>
          <w:rFonts w:cs="TTE1B333D0t00"/>
          <w:sz w:val="24"/>
          <w:szCs w:val="24"/>
        </w:rPr>
        <w:t>. N° 12. Corrientes: ConTexto.</w:t>
      </w:r>
    </w:p>
    <w:p w14:paraId="2C4CC072" w14:textId="77777777" w:rsidR="009E137E" w:rsidRPr="00090CE0" w:rsidRDefault="009E137E" w:rsidP="009E137E">
      <w:pPr>
        <w:pStyle w:val="Sinespaciado"/>
        <w:numPr>
          <w:ilvl w:val="0"/>
          <w:numId w:val="19"/>
        </w:numPr>
        <w:spacing w:line="360" w:lineRule="auto"/>
        <w:jc w:val="both"/>
        <w:rPr>
          <w:rFonts w:cs="TTE1B333D0t00"/>
          <w:sz w:val="24"/>
          <w:szCs w:val="24"/>
        </w:rPr>
      </w:pPr>
      <w:r w:rsidRPr="00090CE0">
        <w:rPr>
          <w:rFonts w:cs="TTE1B333D0t00"/>
          <w:sz w:val="24"/>
          <w:szCs w:val="24"/>
        </w:rPr>
        <w:t xml:space="preserve">“Breve análisis de la presencia de la perspectiva de género en los instrumentos internacionales de derechos humanos y en las sentencias de la Corte Interamericana”, en coautoría con </w:t>
      </w:r>
      <w:r w:rsidR="009A60F7" w:rsidRPr="00090CE0">
        <w:rPr>
          <w:rFonts w:cs="TTE1B333D0t00"/>
          <w:sz w:val="24"/>
          <w:szCs w:val="24"/>
        </w:rPr>
        <w:t>Graciela Gómez Vara y Verónica Torres de Breard</w:t>
      </w:r>
      <w:r w:rsidRPr="00090CE0">
        <w:rPr>
          <w:rFonts w:cs="TTE1B333D0t00"/>
          <w:sz w:val="24"/>
          <w:szCs w:val="24"/>
        </w:rPr>
        <w:t xml:space="preserve">. En Revista de la Facultad de Derecho y Ciencias Sociales y Políticas. Nueva serie. Año </w:t>
      </w:r>
      <w:r w:rsidR="009A60F7" w:rsidRPr="00090CE0">
        <w:rPr>
          <w:rFonts w:cs="TTE1B333D0t00"/>
          <w:sz w:val="24"/>
          <w:szCs w:val="24"/>
        </w:rPr>
        <w:t>8</w:t>
      </w:r>
      <w:r w:rsidRPr="00090CE0">
        <w:rPr>
          <w:rFonts w:cs="TTE1B333D0t00"/>
          <w:sz w:val="24"/>
          <w:szCs w:val="24"/>
        </w:rPr>
        <w:t>. N° 13. Corrientes: ConTexto.</w:t>
      </w:r>
    </w:p>
    <w:p w14:paraId="177F99FA" w14:textId="77777777" w:rsidR="005338EB" w:rsidRPr="00090CE0" w:rsidRDefault="005338EB" w:rsidP="005338EB">
      <w:pPr>
        <w:pStyle w:val="Sinespaciado"/>
        <w:numPr>
          <w:ilvl w:val="0"/>
          <w:numId w:val="19"/>
        </w:numPr>
        <w:spacing w:line="360" w:lineRule="auto"/>
        <w:jc w:val="both"/>
        <w:rPr>
          <w:rFonts w:cs="TTE1B333D0t00"/>
          <w:sz w:val="24"/>
          <w:szCs w:val="24"/>
        </w:rPr>
      </w:pPr>
      <w:r w:rsidRPr="00090CE0">
        <w:rPr>
          <w:rFonts w:cs="TTE1B333D0t00"/>
          <w:sz w:val="24"/>
          <w:szCs w:val="24"/>
        </w:rPr>
        <w:t>“Breve análisis de las políticas sociales en la Argentina neoliberal: focalización y clientelismo como criterios de distribución de los recursos públicos”, en coautoría con Mario Villegas. En Revista de la Facultad de Derecho y Ciencias Sociales y Políticas. Nueva serie. Año 8. N° 15. Corrientes: ConTexto.</w:t>
      </w:r>
    </w:p>
    <w:p w14:paraId="1542C704" w14:textId="77777777" w:rsidR="00B71CD4" w:rsidRPr="00090CE0" w:rsidRDefault="00B71CD4" w:rsidP="00EF6293">
      <w:pPr>
        <w:spacing w:line="360" w:lineRule="auto"/>
        <w:jc w:val="both"/>
        <w:rPr>
          <w:rFonts w:ascii="Calibri" w:hAnsi="Calibri" w:cs="Calibri"/>
        </w:rPr>
      </w:pPr>
    </w:p>
    <w:p w14:paraId="3DD9AAF6" w14:textId="77777777" w:rsidR="00B71CD4" w:rsidRPr="00090CE0" w:rsidRDefault="00B71CD4" w:rsidP="00EF6293">
      <w:pPr>
        <w:pStyle w:val="Sinespaciado"/>
        <w:spacing w:line="360" w:lineRule="auto"/>
        <w:jc w:val="both"/>
        <w:rPr>
          <w:rFonts w:cs="TTE1B333D0t00"/>
          <w:b/>
          <w:sz w:val="24"/>
          <w:szCs w:val="24"/>
        </w:rPr>
      </w:pPr>
      <w:r w:rsidRPr="00090CE0">
        <w:rPr>
          <w:rFonts w:cs="TTE1B333D0t00"/>
          <w:b/>
          <w:sz w:val="24"/>
          <w:szCs w:val="24"/>
        </w:rPr>
        <w:t>T</w:t>
      </w:r>
      <w:r w:rsidRPr="00090CE0">
        <w:rPr>
          <w:b/>
          <w:sz w:val="24"/>
          <w:szCs w:val="24"/>
        </w:rPr>
        <w:t>rabajos presentados en reuniones científicas</w:t>
      </w:r>
      <w:r w:rsidRPr="00090CE0">
        <w:rPr>
          <w:rFonts w:cs="TTE1B333D0t00"/>
          <w:b/>
          <w:sz w:val="24"/>
          <w:szCs w:val="24"/>
        </w:rPr>
        <w:t>.</w:t>
      </w:r>
    </w:p>
    <w:p w14:paraId="62807648" w14:textId="77777777" w:rsidR="00B71CD4" w:rsidRPr="00090CE0" w:rsidRDefault="00B71CD4" w:rsidP="00EF6293">
      <w:pPr>
        <w:pStyle w:val="Sinespaciado"/>
        <w:numPr>
          <w:ilvl w:val="0"/>
          <w:numId w:val="22"/>
        </w:numPr>
        <w:spacing w:line="360" w:lineRule="auto"/>
        <w:jc w:val="both"/>
        <w:rPr>
          <w:rFonts w:cs="TTE1B333D0t00"/>
          <w:b/>
          <w:sz w:val="24"/>
          <w:szCs w:val="24"/>
        </w:rPr>
      </w:pPr>
      <w:r w:rsidRPr="00090CE0">
        <w:rPr>
          <w:rFonts w:cs="TTE1B333D0t00"/>
          <w:b/>
          <w:sz w:val="24"/>
          <w:szCs w:val="24"/>
        </w:rPr>
        <w:t>en la XVIII Reunión de Comunicaciones Científicas y Tecnológicas de la UNNE (Edición 2012), realizado  del 27 al 29 de junio de 2012.</w:t>
      </w:r>
    </w:p>
    <w:p w14:paraId="75469CF7" w14:textId="77777777" w:rsidR="00B71CD4" w:rsidRPr="00090CE0" w:rsidRDefault="00B71CD4" w:rsidP="00EF6293">
      <w:pPr>
        <w:pStyle w:val="Sinespaciado"/>
        <w:numPr>
          <w:ilvl w:val="0"/>
          <w:numId w:val="21"/>
        </w:numPr>
        <w:spacing w:line="360" w:lineRule="auto"/>
        <w:ind w:left="709"/>
        <w:jc w:val="both"/>
        <w:rPr>
          <w:rFonts w:cs="TTE1B333D0t00"/>
          <w:sz w:val="24"/>
          <w:szCs w:val="24"/>
        </w:rPr>
      </w:pPr>
      <w:r w:rsidRPr="00090CE0">
        <w:rPr>
          <w:rFonts w:cs="TTE1B333D0t00"/>
          <w:sz w:val="24"/>
          <w:szCs w:val="24"/>
        </w:rPr>
        <w:t xml:space="preserve">CS-068 “Breve abordaje de los problemas de delimitación de la región  para establecer la relación ciencia y sociedad a la vista de los esquemas de doctorados en derecho de las últimas dos décadas”, en coautoría con </w:t>
      </w:r>
      <w:r w:rsidR="00CF210A" w:rsidRPr="00090CE0">
        <w:rPr>
          <w:rFonts w:cs="TTE1B333D0t00"/>
          <w:sz w:val="24"/>
          <w:szCs w:val="24"/>
        </w:rPr>
        <w:t>Mario Villegas</w:t>
      </w:r>
      <w:r w:rsidRPr="00090CE0">
        <w:rPr>
          <w:rFonts w:cs="TTE1B333D0t00"/>
          <w:sz w:val="24"/>
          <w:szCs w:val="24"/>
        </w:rPr>
        <w:t>, Marcelo Breard y Verónica Torres de Breard. Vinculado al PI SCyT-UNNE G003-2010.</w:t>
      </w:r>
    </w:p>
    <w:p w14:paraId="3100B6C1" w14:textId="77777777" w:rsidR="009C0E3F" w:rsidRPr="00090CE0" w:rsidRDefault="009C0E3F" w:rsidP="00EF6293">
      <w:pPr>
        <w:pStyle w:val="Sinespaciado"/>
        <w:numPr>
          <w:ilvl w:val="0"/>
          <w:numId w:val="21"/>
        </w:numPr>
        <w:spacing w:line="360" w:lineRule="auto"/>
        <w:ind w:left="709"/>
        <w:jc w:val="both"/>
        <w:rPr>
          <w:rFonts w:cs="TTE1B333D0t00"/>
          <w:sz w:val="24"/>
          <w:szCs w:val="24"/>
        </w:rPr>
      </w:pPr>
      <w:r w:rsidRPr="00090CE0">
        <w:rPr>
          <w:rFonts w:cs="TTE1B333D0t00"/>
          <w:sz w:val="24"/>
          <w:szCs w:val="24"/>
        </w:rPr>
        <w:t>CS-069 “Algunas consideraciones sobre el rendimiento académico de las mujeres en la Facultad de Derecho desde la perspectiva de género”, en coautoría con Verónica Torres de Breard. Vinculado al PI SCyT-UNNE (Proyecto educativo) Resolución Nº 983/2010 CS.</w:t>
      </w:r>
    </w:p>
    <w:p w14:paraId="036FC9E2" w14:textId="77777777" w:rsidR="00126BDB" w:rsidRPr="00090CE0" w:rsidRDefault="00126BDB" w:rsidP="00EF6293">
      <w:pPr>
        <w:pStyle w:val="Sinespaciado"/>
        <w:numPr>
          <w:ilvl w:val="0"/>
          <w:numId w:val="21"/>
        </w:numPr>
        <w:spacing w:line="360" w:lineRule="auto"/>
        <w:ind w:left="709"/>
        <w:jc w:val="both"/>
        <w:rPr>
          <w:rFonts w:cs="TTE1B333D0t00"/>
          <w:sz w:val="24"/>
          <w:szCs w:val="24"/>
        </w:rPr>
      </w:pPr>
      <w:r w:rsidRPr="00090CE0">
        <w:rPr>
          <w:rFonts w:cs="TTE1B333D0t00"/>
          <w:sz w:val="24"/>
          <w:szCs w:val="24"/>
        </w:rPr>
        <w:t>CS-070 “Primeros esbozos de la percepción sobre la futura actividad profesional de las mujeres estudiantes de la Facultad de Derecho. Análisis desde los estudios de género”, en coautoría con Verónica Torres de Breard. Vinculado al PI SCyT-UNNE (Proyecto educativo) Resolución Nº 983/2010 CS.</w:t>
      </w:r>
    </w:p>
    <w:p w14:paraId="72A08651" w14:textId="5AD21A90" w:rsidR="009C0E3F" w:rsidRPr="00090CE0" w:rsidRDefault="009C0E3F" w:rsidP="00EF6293">
      <w:pPr>
        <w:pStyle w:val="Sinespaciado"/>
        <w:numPr>
          <w:ilvl w:val="0"/>
          <w:numId w:val="22"/>
        </w:numPr>
        <w:spacing w:line="360" w:lineRule="auto"/>
        <w:jc w:val="both"/>
        <w:rPr>
          <w:rFonts w:cs="TTE1B333D0t00"/>
          <w:b/>
          <w:sz w:val="24"/>
          <w:szCs w:val="24"/>
        </w:rPr>
      </w:pPr>
      <w:r w:rsidRPr="00090CE0">
        <w:rPr>
          <w:rFonts w:cs="TTE1B333D0t00"/>
          <w:b/>
          <w:sz w:val="24"/>
          <w:szCs w:val="24"/>
        </w:rPr>
        <w:t xml:space="preserve">en las VII Jornadas de Comunicaciones Científicas de la Facultad de Derecho UNNE (Edición 2011), realizado los días </w:t>
      </w:r>
      <w:r w:rsidR="00861AA0" w:rsidRPr="00090CE0">
        <w:rPr>
          <w:rFonts w:cs="TTE1B333D0t00"/>
          <w:b/>
          <w:sz w:val="24"/>
          <w:szCs w:val="24"/>
        </w:rPr>
        <w:t>7 y 8 de noviembre</w:t>
      </w:r>
      <w:r w:rsidRPr="00090CE0">
        <w:rPr>
          <w:rFonts w:cs="TTE1B333D0t00"/>
          <w:b/>
          <w:sz w:val="24"/>
          <w:szCs w:val="24"/>
        </w:rPr>
        <w:t xml:space="preserve"> de 2011.</w:t>
      </w:r>
      <w:r w:rsidR="00517D1B">
        <w:rPr>
          <w:rFonts w:cs="TTE1B333D0t00"/>
          <w:b/>
          <w:sz w:val="24"/>
          <w:szCs w:val="24"/>
        </w:rPr>
        <w:t xml:space="preserve"> Trabajos publicados.</w:t>
      </w:r>
    </w:p>
    <w:p w14:paraId="134DB981" w14:textId="77777777" w:rsidR="009C0E3F" w:rsidRPr="00090CE0" w:rsidRDefault="009C0E3F" w:rsidP="00EF6293">
      <w:pPr>
        <w:pStyle w:val="Sinespaciado"/>
        <w:numPr>
          <w:ilvl w:val="0"/>
          <w:numId w:val="23"/>
        </w:numPr>
        <w:spacing w:line="360" w:lineRule="auto"/>
        <w:jc w:val="both"/>
        <w:rPr>
          <w:rFonts w:cs="TTE1B333D0t00"/>
          <w:sz w:val="24"/>
          <w:szCs w:val="24"/>
        </w:rPr>
      </w:pPr>
      <w:r w:rsidRPr="00090CE0">
        <w:rPr>
          <w:rFonts w:cs="TTE1B333D0t00"/>
          <w:sz w:val="24"/>
          <w:szCs w:val="24"/>
        </w:rPr>
        <w:t xml:space="preserve">“El rendimiento académico de las mujeres en la Facultad de Derecho. Una mirada desde la perspectiva de género sobre los estudios en ciencias jurídicas”, en coautoría con Verónica Torres de Breard. Vinculado al PI SCyT-UNNE (Proyecto educativo) </w:t>
      </w:r>
      <w:r w:rsidRPr="00090CE0">
        <w:rPr>
          <w:rFonts w:cs="Arial"/>
          <w:sz w:val="24"/>
          <w:szCs w:val="24"/>
        </w:rPr>
        <w:t>Resolución Nº 983/2010 CS</w:t>
      </w:r>
      <w:r w:rsidRPr="00090CE0">
        <w:rPr>
          <w:rFonts w:cs="TTE1B333D0t00"/>
          <w:sz w:val="24"/>
          <w:szCs w:val="24"/>
        </w:rPr>
        <w:t>.</w:t>
      </w:r>
    </w:p>
    <w:p w14:paraId="27D248E1" w14:textId="77777777" w:rsidR="009C0E3F" w:rsidRPr="00090CE0" w:rsidRDefault="009C0E3F" w:rsidP="00EF6293">
      <w:pPr>
        <w:pStyle w:val="Sinespaciado"/>
        <w:numPr>
          <w:ilvl w:val="0"/>
          <w:numId w:val="23"/>
        </w:numPr>
        <w:spacing w:line="360" w:lineRule="auto"/>
        <w:jc w:val="both"/>
        <w:rPr>
          <w:rFonts w:cs="TTE1B333D0t00"/>
          <w:sz w:val="24"/>
          <w:szCs w:val="24"/>
        </w:rPr>
      </w:pPr>
      <w:r w:rsidRPr="00090CE0">
        <w:rPr>
          <w:rFonts w:cs="TTE1B333D0t00"/>
          <w:sz w:val="24"/>
          <w:szCs w:val="24"/>
        </w:rPr>
        <w:t xml:space="preserve">“Fracasos personales o fracasos educativos colectivos. Algunas reflexiones sobre el rendimiento académico en la Facultad de Derecho”, en coautoría con Marcelo Breard. En Revista de las VII Jornadas de Comunicaciones Científicas de la Facultad de Derecho UNNE (2012). Corrientes: Moglia. Vinculado al PI SCyT-UNNE (Proyecto educativo) </w:t>
      </w:r>
      <w:r w:rsidRPr="00090CE0">
        <w:rPr>
          <w:rFonts w:cs="Arial"/>
          <w:sz w:val="24"/>
          <w:szCs w:val="24"/>
        </w:rPr>
        <w:t>Resolución Nº 983/2010 CS.</w:t>
      </w:r>
    </w:p>
    <w:p w14:paraId="4942B05C" w14:textId="2E548238" w:rsidR="009C0E3F" w:rsidRPr="00090CE0" w:rsidRDefault="009C0E3F" w:rsidP="00EF6293">
      <w:pPr>
        <w:pStyle w:val="Sinespaciado"/>
        <w:numPr>
          <w:ilvl w:val="0"/>
          <w:numId w:val="23"/>
        </w:numPr>
        <w:spacing w:line="360" w:lineRule="auto"/>
        <w:jc w:val="both"/>
        <w:rPr>
          <w:rFonts w:cs="TTE1B333D0t00"/>
          <w:sz w:val="24"/>
          <w:szCs w:val="24"/>
        </w:rPr>
      </w:pPr>
      <w:r w:rsidRPr="00090CE0">
        <w:rPr>
          <w:rFonts w:cs="TTE1B333D0t00"/>
          <w:sz w:val="24"/>
          <w:szCs w:val="24"/>
        </w:rPr>
        <w:t xml:space="preserve">“Rendimiento académico de las estudiantes de la Facultad de Derecho. Un análisis preliminar del desarrollo de los estudios en ciencias jurídicas”, en coautoría con Verónica Torres de Breard, Hilda Zárate, Marcelo Breard y César Vallejos. Vinculado al PI SCyT-UNNE (Proyecto educativo) </w:t>
      </w:r>
      <w:r w:rsidRPr="00090CE0">
        <w:rPr>
          <w:rFonts w:cs="Arial"/>
          <w:sz w:val="24"/>
          <w:szCs w:val="24"/>
        </w:rPr>
        <w:t>Resolución Nº 983/2010 CS.</w:t>
      </w:r>
    </w:p>
    <w:p w14:paraId="1E74A459" w14:textId="0AAD1D95" w:rsidR="009C0E3F" w:rsidRPr="00090CE0" w:rsidRDefault="009C0E3F" w:rsidP="00EF6293">
      <w:pPr>
        <w:pStyle w:val="Sinespaciado"/>
        <w:numPr>
          <w:ilvl w:val="0"/>
          <w:numId w:val="22"/>
        </w:numPr>
        <w:spacing w:line="360" w:lineRule="auto"/>
        <w:jc w:val="both"/>
        <w:rPr>
          <w:rFonts w:cs="TTE1B333D0t00"/>
          <w:b/>
          <w:sz w:val="24"/>
          <w:szCs w:val="24"/>
        </w:rPr>
      </w:pPr>
      <w:r w:rsidRPr="00090CE0">
        <w:rPr>
          <w:rFonts w:cs="TTE1B333D0t00"/>
          <w:b/>
          <w:sz w:val="24"/>
          <w:szCs w:val="24"/>
        </w:rPr>
        <w:t>en las VIII Jornadas de Comunicaciones Científicas de la Facultad de Derecho UNNE (Edición 2012), realizado los días 17 y 18 de octubre de 2012.</w:t>
      </w:r>
      <w:r w:rsidR="00517D1B">
        <w:rPr>
          <w:rFonts w:cs="TTE1B333D0t00"/>
          <w:b/>
          <w:sz w:val="24"/>
          <w:szCs w:val="24"/>
        </w:rPr>
        <w:t xml:space="preserve"> Trabajos publicados.</w:t>
      </w:r>
    </w:p>
    <w:p w14:paraId="7BD1A586" w14:textId="77777777" w:rsidR="00B71CD4" w:rsidRPr="00090CE0" w:rsidRDefault="009C0E3F" w:rsidP="00EF6293">
      <w:pPr>
        <w:pStyle w:val="Sinespaciado"/>
        <w:numPr>
          <w:ilvl w:val="0"/>
          <w:numId w:val="21"/>
        </w:numPr>
        <w:spacing w:line="360" w:lineRule="auto"/>
        <w:ind w:left="709"/>
        <w:jc w:val="both"/>
        <w:rPr>
          <w:rFonts w:cs="TTE1B333D0t00"/>
          <w:sz w:val="24"/>
          <w:szCs w:val="24"/>
        </w:rPr>
      </w:pPr>
      <w:r w:rsidRPr="00090CE0">
        <w:rPr>
          <w:rFonts w:cs="TTE1B333D0t00"/>
          <w:sz w:val="24"/>
          <w:szCs w:val="24"/>
        </w:rPr>
        <w:t xml:space="preserve"> </w:t>
      </w:r>
      <w:r w:rsidR="00B71CD4" w:rsidRPr="00090CE0">
        <w:rPr>
          <w:rFonts w:cs="TTE1B333D0t00"/>
          <w:sz w:val="24"/>
          <w:szCs w:val="24"/>
        </w:rPr>
        <w:t xml:space="preserve">“Aproximaciones al proceso de empobrecimiento por inequitativa distribución del ingreso en Argentina pos convertibilidad (período 2002-2010)”, en coautoría con </w:t>
      </w:r>
      <w:r w:rsidR="00D20A18" w:rsidRPr="00090CE0">
        <w:rPr>
          <w:rFonts w:cs="TTE1B333D0t00"/>
          <w:sz w:val="24"/>
          <w:szCs w:val="24"/>
        </w:rPr>
        <w:t>Mario Villegas</w:t>
      </w:r>
      <w:r w:rsidR="00B71CD4" w:rsidRPr="00090CE0">
        <w:rPr>
          <w:rFonts w:cs="TTE1B333D0t00"/>
          <w:sz w:val="24"/>
          <w:szCs w:val="24"/>
        </w:rPr>
        <w:t xml:space="preserve"> y Verónica Torres de Breard. Vinculado al PI SCyT-UNNE G003-201</w:t>
      </w:r>
      <w:r w:rsidR="007F357C" w:rsidRPr="00090CE0">
        <w:rPr>
          <w:rFonts w:cs="TTE1B333D0t00"/>
          <w:sz w:val="24"/>
          <w:szCs w:val="24"/>
        </w:rPr>
        <w:t>1</w:t>
      </w:r>
      <w:r w:rsidR="00B71CD4" w:rsidRPr="00090CE0">
        <w:rPr>
          <w:rFonts w:cs="TTE1B333D0t00"/>
          <w:sz w:val="24"/>
          <w:szCs w:val="24"/>
        </w:rPr>
        <w:t>.</w:t>
      </w:r>
    </w:p>
    <w:p w14:paraId="34C7F28D" w14:textId="77777777" w:rsidR="00B71CD4" w:rsidRPr="00090CE0" w:rsidRDefault="00B71CD4" w:rsidP="00EF6293">
      <w:pPr>
        <w:pStyle w:val="Sinespaciado"/>
        <w:numPr>
          <w:ilvl w:val="0"/>
          <w:numId w:val="21"/>
        </w:numPr>
        <w:spacing w:line="360" w:lineRule="auto"/>
        <w:ind w:left="709"/>
        <w:jc w:val="both"/>
        <w:rPr>
          <w:rFonts w:cs="TTE1B333D0t00"/>
          <w:sz w:val="24"/>
          <w:szCs w:val="24"/>
        </w:rPr>
      </w:pPr>
      <w:r w:rsidRPr="00090CE0">
        <w:rPr>
          <w:rFonts w:cs="TTE1B333D0t00"/>
          <w:sz w:val="24"/>
          <w:szCs w:val="24"/>
        </w:rPr>
        <w:t xml:space="preserve">“Consideraciones sobre la situación general de los doctorados en derecho conforme un relevamiento cuantitativo en las universidades públicas y privadas (período 2001-2010)”, en coautoría con </w:t>
      </w:r>
      <w:r w:rsidR="00CF210A" w:rsidRPr="00090CE0">
        <w:rPr>
          <w:rFonts w:cs="TTE1B333D0t00"/>
          <w:sz w:val="24"/>
          <w:szCs w:val="24"/>
        </w:rPr>
        <w:t>Mario Villegas</w:t>
      </w:r>
      <w:r w:rsidRPr="00090CE0">
        <w:rPr>
          <w:rFonts w:cs="TTE1B333D0t00"/>
          <w:sz w:val="24"/>
          <w:szCs w:val="24"/>
        </w:rPr>
        <w:t>, Marcelo Breard y Verónica Torres de Breard. Vinculado al PI SCyT-UNNE G003-2010.</w:t>
      </w:r>
    </w:p>
    <w:p w14:paraId="75B0E236" w14:textId="77777777" w:rsidR="00B71CD4" w:rsidRPr="00090CE0" w:rsidRDefault="00B71CD4" w:rsidP="00EF6293">
      <w:pPr>
        <w:pStyle w:val="Sinespaciado"/>
        <w:numPr>
          <w:ilvl w:val="0"/>
          <w:numId w:val="21"/>
        </w:numPr>
        <w:spacing w:line="360" w:lineRule="auto"/>
        <w:ind w:left="709"/>
        <w:jc w:val="both"/>
        <w:rPr>
          <w:rFonts w:cs="TTE1B333D0t00"/>
          <w:sz w:val="24"/>
          <w:szCs w:val="24"/>
        </w:rPr>
      </w:pPr>
      <w:r w:rsidRPr="00090CE0">
        <w:rPr>
          <w:rFonts w:cs="TTE1B333D0t00"/>
          <w:sz w:val="24"/>
          <w:szCs w:val="24"/>
        </w:rPr>
        <w:t xml:space="preserve">“Algunos aspectos metodológicos de los relevamientos de la violencia contra la mujer en la ciudad de Corrientes”, en coautoría con </w:t>
      </w:r>
      <w:r w:rsidR="00CF210A" w:rsidRPr="00090CE0">
        <w:rPr>
          <w:rFonts w:cs="TTE1B333D0t00"/>
          <w:sz w:val="24"/>
          <w:szCs w:val="24"/>
        </w:rPr>
        <w:t xml:space="preserve">Mario Villegas </w:t>
      </w:r>
      <w:r w:rsidRPr="00090CE0">
        <w:rPr>
          <w:rFonts w:cs="TTE1B333D0t00"/>
          <w:sz w:val="24"/>
          <w:szCs w:val="24"/>
        </w:rPr>
        <w:t>y Verónica Torres de Breard. Vinculado al PI SCyT-UNNE G002-201</w:t>
      </w:r>
      <w:r w:rsidR="007F357C" w:rsidRPr="00090CE0">
        <w:rPr>
          <w:rFonts w:cs="TTE1B333D0t00"/>
          <w:sz w:val="24"/>
          <w:szCs w:val="24"/>
        </w:rPr>
        <w:t>1</w:t>
      </w:r>
      <w:r w:rsidRPr="00090CE0">
        <w:rPr>
          <w:rFonts w:cs="TTE1B333D0t00"/>
          <w:sz w:val="24"/>
          <w:szCs w:val="24"/>
        </w:rPr>
        <w:t>.</w:t>
      </w:r>
    </w:p>
    <w:p w14:paraId="1DE32D67" w14:textId="77777777" w:rsidR="009C0E3F" w:rsidRPr="00090CE0" w:rsidRDefault="009C0E3F" w:rsidP="00EF6293">
      <w:pPr>
        <w:pStyle w:val="Sinespaciado"/>
        <w:numPr>
          <w:ilvl w:val="0"/>
          <w:numId w:val="21"/>
        </w:numPr>
        <w:spacing w:line="360" w:lineRule="auto"/>
        <w:jc w:val="both"/>
        <w:rPr>
          <w:rFonts w:cs="TTE1B333D0t00"/>
          <w:sz w:val="24"/>
          <w:szCs w:val="24"/>
        </w:rPr>
      </w:pPr>
      <w:r w:rsidRPr="00090CE0">
        <w:rPr>
          <w:rFonts w:cs="TTE1B333D0t00"/>
          <w:sz w:val="24"/>
          <w:szCs w:val="24"/>
        </w:rPr>
        <w:t xml:space="preserve">“Factores de incidencia en el rendimiento académico de los estudiantes de la Facultad de Derecho de la UNNE, derivados del análisis de las cohortes 2003-2010”, en coautoría con Verónica Torres de Breard, Hilda Zárate, Marcelo Breard y César Vallejos. Vinculado al PI SCyT-UNNE (Proyecto educativo) </w:t>
      </w:r>
      <w:r w:rsidRPr="00090CE0">
        <w:rPr>
          <w:rFonts w:cs="Arial"/>
          <w:sz w:val="24"/>
          <w:szCs w:val="24"/>
        </w:rPr>
        <w:t>Resolución Nº 983/2010 CS.</w:t>
      </w:r>
    </w:p>
    <w:p w14:paraId="2F517E98" w14:textId="37A6E2FD" w:rsidR="00B71CD4" w:rsidRPr="00090CE0" w:rsidRDefault="00B71CD4" w:rsidP="00EF6293">
      <w:pPr>
        <w:pStyle w:val="Sinespaciado"/>
        <w:numPr>
          <w:ilvl w:val="0"/>
          <w:numId w:val="22"/>
        </w:numPr>
        <w:spacing w:line="360" w:lineRule="auto"/>
        <w:jc w:val="both"/>
        <w:rPr>
          <w:rFonts w:cs="TTE1B333D0t00"/>
          <w:b/>
          <w:sz w:val="24"/>
          <w:szCs w:val="24"/>
        </w:rPr>
      </w:pPr>
      <w:r w:rsidRPr="00090CE0">
        <w:rPr>
          <w:rFonts w:cs="TTE1B333D0t00"/>
          <w:b/>
          <w:sz w:val="24"/>
          <w:szCs w:val="24"/>
        </w:rPr>
        <w:t>en el I° Congreso Internacional de Investigación Social. Universidad Autónoma del Estado de Hidalgo (México), realizado del 10 al 12 de octubre de 2012.</w:t>
      </w:r>
      <w:r w:rsidR="00517D1B">
        <w:rPr>
          <w:rFonts w:cs="TTE1B333D0t00"/>
          <w:b/>
          <w:sz w:val="24"/>
          <w:szCs w:val="24"/>
        </w:rPr>
        <w:t xml:space="preserve"> Trabajo publicado.</w:t>
      </w:r>
    </w:p>
    <w:p w14:paraId="64724D35" w14:textId="77777777" w:rsidR="00B71CD4" w:rsidRPr="00090CE0" w:rsidRDefault="00B71CD4" w:rsidP="00EF6293">
      <w:pPr>
        <w:pStyle w:val="Sinespaciado"/>
        <w:numPr>
          <w:ilvl w:val="0"/>
          <w:numId w:val="20"/>
        </w:numPr>
        <w:tabs>
          <w:tab w:val="left" w:pos="709"/>
        </w:tabs>
        <w:spacing w:line="360" w:lineRule="auto"/>
        <w:ind w:left="709"/>
        <w:jc w:val="both"/>
        <w:rPr>
          <w:rFonts w:cs="TTE1B333D0t00"/>
          <w:sz w:val="24"/>
          <w:szCs w:val="24"/>
        </w:rPr>
      </w:pPr>
      <w:r w:rsidRPr="00090CE0">
        <w:rPr>
          <w:rFonts w:cs="TTE1B333D0t00"/>
          <w:sz w:val="24"/>
          <w:szCs w:val="24"/>
        </w:rPr>
        <w:t xml:space="preserve">“Pobres sin derechos: aproximaciones al proceso de empobrecimiento y desigualdad por inequitativa distribución del ingreso en Argentina. Pensar en la renta básica como una alternativa jurídica”, en coautoría con </w:t>
      </w:r>
      <w:r w:rsidR="00CF210A" w:rsidRPr="00090CE0">
        <w:rPr>
          <w:rFonts w:cs="TTE1B333D0t00"/>
          <w:sz w:val="24"/>
          <w:szCs w:val="24"/>
        </w:rPr>
        <w:t>Mario Villegas</w:t>
      </w:r>
      <w:r w:rsidRPr="00090CE0">
        <w:rPr>
          <w:rFonts w:cs="TTE1B333D0t00"/>
          <w:sz w:val="24"/>
          <w:szCs w:val="24"/>
        </w:rPr>
        <w:t>. Vinculado al PI G003-201</w:t>
      </w:r>
      <w:r w:rsidR="007F357C" w:rsidRPr="00090CE0">
        <w:rPr>
          <w:rFonts w:cs="TTE1B333D0t00"/>
          <w:sz w:val="24"/>
          <w:szCs w:val="24"/>
        </w:rPr>
        <w:t>1</w:t>
      </w:r>
      <w:r w:rsidRPr="00090CE0">
        <w:rPr>
          <w:rFonts w:cs="TTE1B333D0t00"/>
          <w:sz w:val="24"/>
          <w:szCs w:val="24"/>
        </w:rPr>
        <w:t>.</w:t>
      </w:r>
    </w:p>
    <w:p w14:paraId="1008C8BE" w14:textId="38D9B3E3" w:rsidR="008A61CD" w:rsidRPr="00090CE0" w:rsidRDefault="008A61CD" w:rsidP="008A61CD">
      <w:pPr>
        <w:pStyle w:val="Sinespaciado"/>
        <w:numPr>
          <w:ilvl w:val="0"/>
          <w:numId w:val="22"/>
        </w:numPr>
        <w:spacing w:line="360" w:lineRule="auto"/>
        <w:jc w:val="both"/>
        <w:rPr>
          <w:rFonts w:cs="TTE1B333D0t00"/>
          <w:b/>
          <w:sz w:val="24"/>
          <w:szCs w:val="24"/>
        </w:rPr>
      </w:pPr>
      <w:r w:rsidRPr="00090CE0">
        <w:rPr>
          <w:rFonts w:cs="TTE1B333D0t00"/>
          <w:b/>
          <w:sz w:val="24"/>
          <w:szCs w:val="24"/>
        </w:rPr>
        <w:t>en las IX Jornadas de Comunicaciones Científicas de la Facultad de Derecho UNNE (Edición 2013), realizado los días 7 y 8 de octubre de 2013.</w:t>
      </w:r>
      <w:r w:rsidR="00517D1B">
        <w:rPr>
          <w:rFonts w:cs="TTE1B333D0t00"/>
          <w:b/>
          <w:sz w:val="24"/>
          <w:szCs w:val="24"/>
        </w:rPr>
        <w:t xml:space="preserve"> Trabajos publicados.</w:t>
      </w:r>
    </w:p>
    <w:p w14:paraId="3C09D65F" w14:textId="77777777" w:rsidR="008A61CD" w:rsidRPr="00090CE0" w:rsidRDefault="008A61CD" w:rsidP="008A61CD">
      <w:pPr>
        <w:pStyle w:val="Sinespaciado"/>
        <w:numPr>
          <w:ilvl w:val="0"/>
          <w:numId w:val="21"/>
        </w:numPr>
        <w:spacing w:line="360" w:lineRule="auto"/>
        <w:ind w:left="709"/>
        <w:jc w:val="both"/>
        <w:rPr>
          <w:rFonts w:cs="TTE1B333D0t00"/>
          <w:sz w:val="24"/>
          <w:szCs w:val="24"/>
        </w:rPr>
      </w:pPr>
      <w:r w:rsidRPr="00090CE0">
        <w:rPr>
          <w:rFonts w:cs="TTE1B333D0t00"/>
          <w:sz w:val="24"/>
          <w:szCs w:val="24"/>
        </w:rPr>
        <w:t>“Ingreso ciudadano o renta básica como garantía de inclusión”, en coautoría con Verónica Torres de Breard</w:t>
      </w:r>
      <w:r w:rsidR="007F26E5" w:rsidRPr="00090CE0">
        <w:rPr>
          <w:rFonts w:cs="TTE1B333D0t00"/>
          <w:sz w:val="24"/>
          <w:szCs w:val="24"/>
        </w:rPr>
        <w:t xml:space="preserve"> y Mario Villegas</w:t>
      </w:r>
      <w:r w:rsidRPr="00090CE0">
        <w:rPr>
          <w:rFonts w:cs="TTE1B333D0t00"/>
          <w:sz w:val="24"/>
          <w:szCs w:val="24"/>
        </w:rPr>
        <w:t>. Vinculado al PI SCyT-UNNE G003-2012.</w:t>
      </w:r>
    </w:p>
    <w:p w14:paraId="6071E0F0" w14:textId="77777777" w:rsidR="008A61CD" w:rsidRPr="00090CE0" w:rsidRDefault="008A61CD" w:rsidP="008A61CD">
      <w:pPr>
        <w:pStyle w:val="Sinespaciado"/>
        <w:numPr>
          <w:ilvl w:val="0"/>
          <w:numId w:val="21"/>
        </w:numPr>
        <w:spacing w:line="360" w:lineRule="auto"/>
        <w:ind w:left="709"/>
        <w:jc w:val="both"/>
        <w:rPr>
          <w:rFonts w:cs="TTE1B333D0t00"/>
          <w:sz w:val="24"/>
          <w:szCs w:val="24"/>
        </w:rPr>
      </w:pPr>
      <w:r w:rsidRPr="00090CE0">
        <w:rPr>
          <w:rFonts w:cs="TTE1B333D0t00"/>
          <w:sz w:val="24"/>
          <w:szCs w:val="24"/>
        </w:rPr>
        <w:t>“Relevamiento sobre la desigualdad y la pobreza en la Argentina posconvertibilidad”, en coautoría con Verónica Torres de Breard</w:t>
      </w:r>
      <w:r w:rsidR="007F26E5" w:rsidRPr="00090CE0">
        <w:t xml:space="preserve"> </w:t>
      </w:r>
      <w:r w:rsidR="007F26E5" w:rsidRPr="00090CE0">
        <w:rPr>
          <w:rFonts w:cs="TTE1B333D0t00"/>
          <w:sz w:val="24"/>
          <w:szCs w:val="24"/>
        </w:rPr>
        <w:t>Federico Kosak, Mario Villegas y Evelyn Vuckovic</w:t>
      </w:r>
      <w:r w:rsidRPr="00090CE0">
        <w:rPr>
          <w:rFonts w:cs="TTE1B333D0t00"/>
          <w:sz w:val="24"/>
          <w:szCs w:val="24"/>
        </w:rPr>
        <w:t>. Vinculado al PI SCyT-UNNE G003-2012.</w:t>
      </w:r>
    </w:p>
    <w:p w14:paraId="0BCF3CA5" w14:textId="77777777" w:rsidR="008A61CD" w:rsidRPr="00090CE0" w:rsidRDefault="008A61CD" w:rsidP="008A61CD">
      <w:pPr>
        <w:pStyle w:val="Sinespaciado"/>
        <w:numPr>
          <w:ilvl w:val="0"/>
          <w:numId w:val="21"/>
        </w:numPr>
        <w:spacing w:line="360" w:lineRule="auto"/>
        <w:ind w:left="709"/>
        <w:jc w:val="both"/>
        <w:rPr>
          <w:rFonts w:cs="TTE1B333D0t00"/>
          <w:sz w:val="24"/>
          <w:szCs w:val="24"/>
        </w:rPr>
      </w:pPr>
      <w:r w:rsidRPr="00090CE0">
        <w:rPr>
          <w:rFonts w:cs="TTE1B333D0t00"/>
          <w:sz w:val="24"/>
          <w:szCs w:val="24"/>
        </w:rPr>
        <w:t xml:space="preserve">“La orientación neoliberal del gasto social en la Argentina posconvertibilidad”, en coautoría con </w:t>
      </w:r>
      <w:r w:rsidR="007F26E5" w:rsidRPr="00090CE0">
        <w:rPr>
          <w:rFonts w:cs="TTE1B333D0t00"/>
          <w:sz w:val="24"/>
          <w:szCs w:val="24"/>
        </w:rPr>
        <w:t>Verónica Torres de Breard,</w:t>
      </w:r>
      <w:r w:rsidR="007F26E5" w:rsidRPr="00090CE0">
        <w:t xml:space="preserve"> </w:t>
      </w:r>
      <w:r w:rsidR="007F26E5" w:rsidRPr="00090CE0">
        <w:rPr>
          <w:rFonts w:cs="TTE1B333D0t00"/>
          <w:sz w:val="24"/>
          <w:szCs w:val="24"/>
        </w:rPr>
        <w:t>Federico Kosak, Mario Villegas y Evelyn Vuckovic</w:t>
      </w:r>
      <w:r w:rsidRPr="00090CE0">
        <w:rPr>
          <w:rFonts w:cs="TTE1B333D0t00"/>
          <w:sz w:val="24"/>
          <w:szCs w:val="24"/>
        </w:rPr>
        <w:t xml:space="preserve">. Vinculado al PI SCyT-UNNE G003-2012. </w:t>
      </w:r>
    </w:p>
    <w:p w14:paraId="2856372C" w14:textId="77777777" w:rsidR="008A61CD" w:rsidRPr="00090CE0" w:rsidRDefault="008A61CD" w:rsidP="008A61CD">
      <w:pPr>
        <w:pStyle w:val="Sinespaciado"/>
        <w:numPr>
          <w:ilvl w:val="0"/>
          <w:numId w:val="21"/>
        </w:numPr>
        <w:spacing w:line="360" w:lineRule="auto"/>
        <w:ind w:left="709"/>
        <w:jc w:val="both"/>
        <w:rPr>
          <w:rFonts w:cs="TTE1B333D0t00"/>
          <w:sz w:val="24"/>
          <w:szCs w:val="24"/>
        </w:rPr>
      </w:pPr>
      <w:r w:rsidRPr="00090CE0">
        <w:rPr>
          <w:rFonts w:cs="TTE1B333D0t00"/>
          <w:sz w:val="24"/>
          <w:szCs w:val="24"/>
        </w:rPr>
        <w:t xml:space="preserve">“Un intento de definición del derecho a un ingreso ciudadano”, en coautoría con </w:t>
      </w:r>
      <w:r w:rsidR="007F26E5" w:rsidRPr="00090CE0">
        <w:rPr>
          <w:rFonts w:cs="TTE1B333D0t00"/>
          <w:sz w:val="24"/>
          <w:szCs w:val="24"/>
        </w:rPr>
        <w:t>Verónica Torres de Breard y Mario Villegas</w:t>
      </w:r>
      <w:r w:rsidRPr="00090CE0">
        <w:rPr>
          <w:rFonts w:cs="TTE1B333D0t00"/>
          <w:sz w:val="24"/>
          <w:szCs w:val="24"/>
        </w:rPr>
        <w:t>. Vinculado al PI SCyT-UNNE G003-2012.</w:t>
      </w:r>
    </w:p>
    <w:p w14:paraId="0E8F536D" w14:textId="77777777" w:rsidR="008A61CD" w:rsidRPr="00090CE0" w:rsidRDefault="008A61CD" w:rsidP="008A61CD">
      <w:pPr>
        <w:pStyle w:val="Sinespaciado"/>
        <w:numPr>
          <w:ilvl w:val="0"/>
          <w:numId w:val="21"/>
        </w:numPr>
        <w:spacing w:line="360" w:lineRule="auto"/>
        <w:ind w:left="709"/>
        <w:jc w:val="both"/>
        <w:rPr>
          <w:rFonts w:cs="TTE1B333D0t00"/>
          <w:sz w:val="24"/>
          <w:szCs w:val="24"/>
        </w:rPr>
      </w:pPr>
      <w:r w:rsidRPr="00090CE0">
        <w:rPr>
          <w:rFonts w:cs="TTE1B333D0t00"/>
          <w:sz w:val="24"/>
          <w:szCs w:val="24"/>
        </w:rPr>
        <w:t xml:space="preserve">“Ley 26485 y su aplicación en la provincia de Corrientes”, en coautoría con </w:t>
      </w:r>
      <w:r w:rsidR="007F26E5" w:rsidRPr="00090CE0">
        <w:rPr>
          <w:rFonts w:cs="TTE1B333D0t00"/>
          <w:sz w:val="24"/>
          <w:szCs w:val="24"/>
        </w:rPr>
        <w:t>Torres de Breard, Graciela Gómez Vara, Noelia Nazaruka, Cristina Vigay e Ivana Vuckovic</w:t>
      </w:r>
      <w:r w:rsidRPr="00090CE0">
        <w:rPr>
          <w:rFonts w:cs="TTE1B333D0t00"/>
          <w:sz w:val="24"/>
          <w:szCs w:val="24"/>
        </w:rPr>
        <w:t>. Vinculado al PI SCyT-UNNE G002-2011.</w:t>
      </w:r>
    </w:p>
    <w:p w14:paraId="2B80382B" w14:textId="77777777" w:rsidR="008A61CD" w:rsidRPr="00090CE0" w:rsidRDefault="008A61CD" w:rsidP="008A61CD">
      <w:pPr>
        <w:pStyle w:val="Sinespaciado"/>
        <w:numPr>
          <w:ilvl w:val="0"/>
          <w:numId w:val="21"/>
        </w:numPr>
        <w:spacing w:line="360" w:lineRule="auto"/>
        <w:ind w:left="709"/>
        <w:jc w:val="both"/>
        <w:rPr>
          <w:rFonts w:cs="TTE1B333D0t00"/>
          <w:sz w:val="24"/>
          <w:szCs w:val="24"/>
        </w:rPr>
      </w:pPr>
      <w:r w:rsidRPr="00090CE0">
        <w:rPr>
          <w:rFonts w:cs="TTE1B333D0t00"/>
          <w:sz w:val="24"/>
          <w:szCs w:val="24"/>
        </w:rPr>
        <w:t xml:space="preserve">“La Ley 26485 y </w:t>
      </w:r>
      <w:r w:rsidR="00136ABC" w:rsidRPr="00090CE0">
        <w:rPr>
          <w:rFonts w:cs="TTE1B333D0t00"/>
          <w:sz w:val="24"/>
          <w:szCs w:val="24"/>
        </w:rPr>
        <w:t>las medidas preventivas vigentes tendientes a la protección de la mujer víctima de violencia</w:t>
      </w:r>
      <w:r w:rsidRPr="00090CE0">
        <w:rPr>
          <w:rFonts w:cs="TTE1B333D0t00"/>
          <w:sz w:val="24"/>
          <w:szCs w:val="24"/>
        </w:rPr>
        <w:t xml:space="preserve">”, en coautoría con </w:t>
      </w:r>
      <w:r w:rsidR="007F26E5" w:rsidRPr="00090CE0">
        <w:rPr>
          <w:rFonts w:cs="TTE1B333D0t00"/>
          <w:sz w:val="24"/>
          <w:szCs w:val="24"/>
        </w:rPr>
        <w:t>Verónica Torres de Breard, Graciela Gómez Vara, Noelia Nazaruka, Cristina Vigay e Ivana Vuckovic</w:t>
      </w:r>
      <w:r w:rsidRPr="00090CE0">
        <w:rPr>
          <w:rFonts w:cs="TTE1B333D0t00"/>
          <w:sz w:val="24"/>
          <w:szCs w:val="24"/>
        </w:rPr>
        <w:t>. Vinculado al PI SCyT-UNNE G002-2011.</w:t>
      </w:r>
    </w:p>
    <w:p w14:paraId="70F78C9B" w14:textId="77777777" w:rsidR="008A61CD" w:rsidRPr="00090CE0" w:rsidRDefault="008A61CD" w:rsidP="008A61CD">
      <w:pPr>
        <w:pStyle w:val="Sinespaciado"/>
        <w:numPr>
          <w:ilvl w:val="0"/>
          <w:numId w:val="21"/>
        </w:numPr>
        <w:spacing w:line="360" w:lineRule="auto"/>
        <w:ind w:left="709"/>
        <w:jc w:val="both"/>
        <w:rPr>
          <w:rFonts w:cs="TTE1B333D0t00"/>
          <w:sz w:val="24"/>
          <w:szCs w:val="24"/>
        </w:rPr>
      </w:pPr>
      <w:r w:rsidRPr="00090CE0">
        <w:rPr>
          <w:rFonts w:cs="TTE1B333D0t00"/>
          <w:sz w:val="24"/>
          <w:szCs w:val="24"/>
        </w:rPr>
        <w:t>“</w:t>
      </w:r>
      <w:r w:rsidR="00136ABC" w:rsidRPr="00090CE0">
        <w:rPr>
          <w:rFonts w:cs="TTE1B333D0t00"/>
          <w:sz w:val="24"/>
          <w:szCs w:val="24"/>
        </w:rPr>
        <w:t>Violencia de género: jurisprudencia de los tribunales argentinos (2012-2013)</w:t>
      </w:r>
      <w:r w:rsidRPr="00090CE0">
        <w:rPr>
          <w:rFonts w:cs="TTE1B333D0t00"/>
          <w:sz w:val="24"/>
          <w:szCs w:val="24"/>
        </w:rPr>
        <w:t xml:space="preserve">”, en coautoría con </w:t>
      </w:r>
      <w:r w:rsidR="007F26E5" w:rsidRPr="00090CE0">
        <w:rPr>
          <w:rFonts w:cs="TTE1B333D0t00"/>
          <w:sz w:val="24"/>
          <w:szCs w:val="24"/>
        </w:rPr>
        <w:t>Torres de Breard, Graciela Gómez Vara, Noelia Nazaruka, Cristina Vigay e Ivana Vuckovic</w:t>
      </w:r>
      <w:r w:rsidRPr="00090CE0">
        <w:rPr>
          <w:rFonts w:cs="TTE1B333D0t00"/>
          <w:sz w:val="24"/>
          <w:szCs w:val="24"/>
        </w:rPr>
        <w:t>. Vinculado al PI SCyT-UNNE G002-2011.</w:t>
      </w:r>
    </w:p>
    <w:p w14:paraId="63D9FEFB" w14:textId="77777777" w:rsidR="008A61CD" w:rsidRPr="00090CE0" w:rsidRDefault="008A61CD" w:rsidP="008A61CD">
      <w:pPr>
        <w:pStyle w:val="Sinespaciado"/>
        <w:numPr>
          <w:ilvl w:val="0"/>
          <w:numId w:val="21"/>
        </w:numPr>
        <w:spacing w:line="360" w:lineRule="auto"/>
        <w:ind w:left="709"/>
        <w:jc w:val="both"/>
        <w:rPr>
          <w:rFonts w:cs="TTE1B333D0t00"/>
          <w:sz w:val="24"/>
          <w:szCs w:val="24"/>
        </w:rPr>
      </w:pPr>
      <w:r w:rsidRPr="00090CE0">
        <w:rPr>
          <w:rFonts w:cs="TTE1B333D0t00"/>
          <w:sz w:val="24"/>
          <w:szCs w:val="24"/>
        </w:rPr>
        <w:t>“</w:t>
      </w:r>
      <w:r w:rsidR="00136ABC" w:rsidRPr="00090CE0">
        <w:rPr>
          <w:rFonts w:cs="TTE1B333D0t00"/>
          <w:sz w:val="24"/>
          <w:szCs w:val="24"/>
        </w:rPr>
        <w:t>Violencia de género o violencia familiar, algunas aproximaciones para su distinción</w:t>
      </w:r>
      <w:r w:rsidRPr="00090CE0">
        <w:rPr>
          <w:rFonts w:cs="TTE1B333D0t00"/>
          <w:sz w:val="24"/>
          <w:szCs w:val="24"/>
        </w:rPr>
        <w:t xml:space="preserve">”, en coautoría con </w:t>
      </w:r>
      <w:r w:rsidR="007F26E5" w:rsidRPr="00090CE0">
        <w:rPr>
          <w:rFonts w:cs="TTE1B333D0t00"/>
          <w:sz w:val="24"/>
          <w:szCs w:val="24"/>
        </w:rPr>
        <w:t>Torres de Breard, Noelia Nazaruka, Cristina Vigay e Ivana Vuckovic</w:t>
      </w:r>
      <w:r w:rsidRPr="00090CE0">
        <w:rPr>
          <w:rFonts w:cs="TTE1B333D0t00"/>
          <w:sz w:val="24"/>
          <w:szCs w:val="24"/>
        </w:rPr>
        <w:t>. Vinculado al PI SCyT-UNNE G002-2011.</w:t>
      </w:r>
    </w:p>
    <w:p w14:paraId="3D17D9F2" w14:textId="77777777" w:rsidR="008A61CD" w:rsidRPr="00090CE0" w:rsidRDefault="008A61CD" w:rsidP="008A61CD">
      <w:pPr>
        <w:pStyle w:val="Sinespaciado"/>
        <w:numPr>
          <w:ilvl w:val="0"/>
          <w:numId w:val="21"/>
        </w:numPr>
        <w:spacing w:line="360" w:lineRule="auto"/>
        <w:ind w:left="709"/>
        <w:jc w:val="both"/>
        <w:rPr>
          <w:rFonts w:cs="TTE1B333D0t00"/>
          <w:sz w:val="24"/>
          <w:szCs w:val="24"/>
        </w:rPr>
      </w:pPr>
      <w:r w:rsidRPr="00090CE0">
        <w:rPr>
          <w:rFonts w:cs="TTE1B333D0t00"/>
          <w:sz w:val="24"/>
          <w:szCs w:val="24"/>
        </w:rPr>
        <w:t>“</w:t>
      </w:r>
      <w:r w:rsidR="00136ABC" w:rsidRPr="00090CE0">
        <w:rPr>
          <w:rFonts w:cs="TTE1B333D0t00"/>
          <w:sz w:val="24"/>
          <w:szCs w:val="24"/>
        </w:rPr>
        <w:t>El concepto de género y su influencia en las ciencias sociales</w:t>
      </w:r>
      <w:r w:rsidRPr="00090CE0">
        <w:rPr>
          <w:rFonts w:cs="TTE1B333D0t00"/>
          <w:sz w:val="24"/>
          <w:szCs w:val="24"/>
        </w:rPr>
        <w:t xml:space="preserve">”, en coautoría con </w:t>
      </w:r>
      <w:r w:rsidR="007F26E5" w:rsidRPr="00090CE0">
        <w:rPr>
          <w:rFonts w:cs="TTE1B333D0t00"/>
          <w:sz w:val="24"/>
          <w:szCs w:val="24"/>
        </w:rPr>
        <w:t>Verónica Torres de Breard, Noelia Nazaruka, Cristina Vigay e Ivana Vuckovic</w:t>
      </w:r>
      <w:r w:rsidRPr="00090CE0">
        <w:rPr>
          <w:rFonts w:cs="TTE1B333D0t00"/>
          <w:sz w:val="24"/>
          <w:szCs w:val="24"/>
        </w:rPr>
        <w:t>. Vinculado al PI SCyT-UNNE G002-2011.</w:t>
      </w:r>
    </w:p>
    <w:p w14:paraId="5710EEEE" w14:textId="77777777" w:rsidR="00DE5CAE" w:rsidRPr="00090CE0" w:rsidRDefault="00DE5CAE" w:rsidP="00DE5CAE">
      <w:pPr>
        <w:pStyle w:val="Sinespaciado"/>
        <w:numPr>
          <w:ilvl w:val="0"/>
          <w:numId w:val="22"/>
        </w:numPr>
        <w:spacing w:line="360" w:lineRule="auto"/>
        <w:jc w:val="both"/>
        <w:rPr>
          <w:rFonts w:cs="TTE1B333D0t00"/>
          <w:b/>
          <w:sz w:val="24"/>
          <w:szCs w:val="24"/>
        </w:rPr>
      </w:pPr>
      <w:r w:rsidRPr="00090CE0">
        <w:rPr>
          <w:rFonts w:cs="TTE1B333D0t00"/>
          <w:b/>
          <w:sz w:val="24"/>
          <w:szCs w:val="24"/>
        </w:rPr>
        <w:t>en las XX Reunión de Comunicaciones Científicas y Tecnológicas UNNE (Edición 2014), realizado los días 2 a 6 de junio de 2014.</w:t>
      </w:r>
    </w:p>
    <w:p w14:paraId="3FAB0E62" w14:textId="77777777" w:rsidR="002F77F5" w:rsidRPr="00090CE0" w:rsidRDefault="002F77F5" w:rsidP="002F77F5">
      <w:pPr>
        <w:pStyle w:val="Sinespaciado"/>
        <w:numPr>
          <w:ilvl w:val="0"/>
          <w:numId w:val="27"/>
        </w:numPr>
        <w:spacing w:line="360" w:lineRule="auto"/>
        <w:jc w:val="both"/>
        <w:rPr>
          <w:rFonts w:cs="TTE1B333D0t00"/>
          <w:sz w:val="24"/>
          <w:szCs w:val="24"/>
        </w:rPr>
      </w:pPr>
      <w:r w:rsidRPr="00090CE0">
        <w:rPr>
          <w:rFonts w:cs="TTE1B333D0t00"/>
          <w:sz w:val="24"/>
          <w:szCs w:val="24"/>
        </w:rPr>
        <w:t>“Violencia de género: falta de información y prejuicios en la construcción del género, dos facetas de un mismo problema”, en coautoría con Verónica Torres de Breard e Ivana Vuckovic. Vinculado al PI SCyT-UNNE G002-2011.</w:t>
      </w:r>
    </w:p>
    <w:p w14:paraId="20538AFD" w14:textId="0BA52A6F" w:rsidR="002F77F5" w:rsidRPr="00090CE0" w:rsidRDefault="002F77F5" w:rsidP="002F77F5">
      <w:pPr>
        <w:pStyle w:val="Sinespaciado"/>
        <w:numPr>
          <w:ilvl w:val="0"/>
          <w:numId w:val="22"/>
        </w:numPr>
        <w:spacing w:line="360" w:lineRule="auto"/>
        <w:jc w:val="both"/>
        <w:rPr>
          <w:rFonts w:cs="TTE1B333D0t00"/>
          <w:b/>
          <w:sz w:val="24"/>
          <w:szCs w:val="24"/>
        </w:rPr>
      </w:pPr>
      <w:r w:rsidRPr="00090CE0">
        <w:rPr>
          <w:rFonts w:cs="TTE1B333D0t00"/>
          <w:b/>
          <w:sz w:val="24"/>
          <w:szCs w:val="24"/>
        </w:rPr>
        <w:t>en las X Jornadas de Comunicaciones Científicas de la Facult</w:t>
      </w:r>
      <w:r w:rsidR="0065103D" w:rsidRPr="00090CE0">
        <w:rPr>
          <w:rFonts w:cs="TTE1B333D0t00"/>
          <w:b/>
          <w:sz w:val="24"/>
          <w:szCs w:val="24"/>
        </w:rPr>
        <w:t>ad de Derecho UNNE (Edición 2014</w:t>
      </w:r>
      <w:r w:rsidRPr="00090CE0">
        <w:rPr>
          <w:rFonts w:cs="TTE1B333D0t00"/>
          <w:b/>
          <w:sz w:val="24"/>
          <w:szCs w:val="24"/>
        </w:rPr>
        <w:t>), realizado el día 28 de octubre de 2014.</w:t>
      </w:r>
      <w:r w:rsidR="00517D1B">
        <w:rPr>
          <w:rFonts w:cs="TTE1B333D0t00"/>
          <w:b/>
          <w:sz w:val="24"/>
          <w:szCs w:val="24"/>
        </w:rPr>
        <w:t xml:space="preserve"> Trabajos publicados.</w:t>
      </w:r>
    </w:p>
    <w:p w14:paraId="4007C707" w14:textId="77777777" w:rsidR="002F77F5" w:rsidRPr="00090CE0" w:rsidRDefault="002F77F5" w:rsidP="002F77F5">
      <w:pPr>
        <w:pStyle w:val="Prrafodelista"/>
        <w:numPr>
          <w:ilvl w:val="0"/>
          <w:numId w:val="28"/>
        </w:numPr>
        <w:spacing w:line="360" w:lineRule="auto"/>
        <w:jc w:val="both"/>
        <w:rPr>
          <w:rFonts w:asciiTheme="minorHAnsi" w:hAnsiTheme="minorHAnsi" w:cs="Arial"/>
        </w:rPr>
      </w:pPr>
      <w:r w:rsidRPr="00090CE0">
        <w:rPr>
          <w:rFonts w:asciiTheme="minorHAnsi" w:hAnsiTheme="minorHAnsi" w:cs="Arial"/>
        </w:rPr>
        <w:t>“La solución populista: de pobres crónicos y recientes a pobres estructurales”. En coautoría con Mario Villegas. Vinculado al PI SCyT-UNNE G002-2011.</w:t>
      </w:r>
    </w:p>
    <w:p w14:paraId="056B3D73" w14:textId="77777777" w:rsidR="002F77F5" w:rsidRPr="00090CE0" w:rsidRDefault="002F77F5" w:rsidP="002F77F5">
      <w:pPr>
        <w:pStyle w:val="Prrafodelista"/>
        <w:numPr>
          <w:ilvl w:val="0"/>
          <w:numId w:val="28"/>
        </w:numPr>
        <w:spacing w:line="360" w:lineRule="auto"/>
        <w:jc w:val="both"/>
        <w:rPr>
          <w:rFonts w:asciiTheme="minorHAnsi" w:hAnsiTheme="minorHAnsi" w:cs="Arial"/>
        </w:rPr>
      </w:pPr>
      <w:r w:rsidRPr="00090CE0">
        <w:rPr>
          <w:rFonts w:asciiTheme="minorHAnsi" w:hAnsiTheme="minorHAnsi" w:cs="Arial"/>
        </w:rPr>
        <w:t>“Las políticas sociales neoliberales de la posconvertibilidad”. En coautoría con Mario Villegas. Vinculado al PI SCyT-UNNE G002-2011.</w:t>
      </w:r>
    </w:p>
    <w:p w14:paraId="7E211973" w14:textId="77777777" w:rsidR="002F77F5" w:rsidRPr="00090CE0" w:rsidRDefault="002F77F5" w:rsidP="002F77F5">
      <w:pPr>
        <w:pStyle w:val="Prrafodelista"/>
        <w:numPr>
          <w:ilvl w:val="0"/>
          <w:numId w:val="28"/>
        </w:numPr>
        <w:spacing w:line="360" w:lineRule="auto"/>
        <w:jc w:val="both"/>
        <w:rPr>
          <w:rFonts w:asciiTheme="minorHAnsi" w:hAnsiTheme="minorHAnsi" w:cs="Arial"/>
        </w:rPr>
      </w:pPr>
      <w:r w:rsidRPr="00090CE0">
        <w:rPr>
          <w:rFonts w:asciiTheme="minorHAnsi" w:hAnsiTheme="minorHAnsi" w:cs="Arial"/>
        </w:rPr>
        <w:t>“Igualdad de género: las políticas públicas que ordena la Ley 26.485”. En coautoría con Noelia Nazaruka. Vinculado al PI SCyT-UNNE G002-2011.</w:t>
      </w:r>
    </w:p>
    <w:p w14:paraId="56DA4537" w14:textId="77777777" w:rsidR="002F77F5" w:rsidRPr="00090CE0" w:rsidRDefault="002F77F5" w:rsidP="002F77F5">
      <w:pPr>
        <w:pStyle w:val="Prrafodelista"/>
        <w:numPr>
          <w:ilvl w:val="0"/>
          <w:numId w:val="28"/>
        </w:numPr>
        <w:spacing w:line="360" w:lineRule="auto"/>
        <w:jc w:val="both"/>
        <w:rPr>
          <w:rFonts w:asciiTheme="minorHAnsi" w:hAnsiTheme="minorHAnsi" w:cs="Arial"/>
        </w:rPr>
      </w:pPr>
      <w:r w:rsidRPr="00090CE0">
        <w:rPr>
          <w:rFonts w:asciiTheme="minorHAnsi" w:hAnsiTheme="minorHAnsi" w:cs="Arial"/>
        </w:rPr>
        <w:t xml:space="preserve"> “El “mainstrainming de género como pauta para analizar las políticas estatales”. En coautoría con Cristina Vigay. Vinculado al PI SCyT-UNNE G002-2011.</w:t>
      </w:r>
    </w:p>
    <w:p w14:paraId="0E9E3350" w14:textId="77777777" w:rsidR="002F77F5" w:rsidRPr="00090CE0" w:rsidRDefault="002F77F5" w:rsidP="002F77F5">
      <w:pPr>
        <w:pStyle w:val="Prrafodelista"/>
        <w:numPr>
          <w:ilvl w:val="0"/>
          <w:numId w:val="28"/>
        </w:numPr>
        <w:spacing w:line="360" w:lineRule="auto"/>
        <w:jc w:val="both"/>
        <w:rPr>
          <w:rFonts w:asciiTheme="minorHAnsi" w:hAnsiTheme="minorHAnsi" w:cs="Arial"/>
        </w:rPr>
      </w:pPr>
      <w:r w:rsidRPr="00090CE0">
        <w:rPr>
          <w:rFonts w:asciiTheme="minorHAnsi" w:hAnsiTheme="minorHAnsi" w:cs="Arial"/>
        </w:rPr>
        <w:t xml:space="preserve"> “Violencia de género: ¿cuál es el lugar que ocupan los medios de comunicación en la puja de derechos?”. En coautoría con Ivana Vuckovic. Vinculado al PI SCyT-UNNE G002-2011.</w:t>
      </w:r>
    </w:p>
    <w:p w14:paraId="66233FDA" w14:textId="77777777" w:rsidR="002F77F5" w:rsidRPr="00090CE0" w:rsidRDefault="002F77F5" w:rsidP="002F77F5">
      <w:pPr>
        <w:pStyle w:val="Prrafodelista"/>
        <w:numPr>
          <w:ilvl w:val="0"/>
          <w:numId w:val="28"/>
        </w:numPr>
        <w:spacing w:line="360" w:lineRule="auto"/>
        <w:jc w:val="both"/>
        <w:rPr>
          <w:rFonts w:asciiTheme="minorHAnsi" w:hAnsiTheme="minorHAnsi" w:cs="Arial"/>
        </w:rPr>
      </w:pPr>
      <w:r w:rsidRPr="00090CE0">
        <w:rPr>
          <w:rFonts w:asciiTheme="minorHAnsi" w:hAnsiTheme="minorHAnsi" w:cs="Arial"/>
        </w:rPr>
        <w:t>“Las interpretaciones de la CEDAW y la Convención Belem Do Pará por la Corte Interamericana de Derechos Humanos”. En coautoría con Verónica Torres. Vinculado al PI SCyT-UNNE G002-2011.</w:t>
      </w:r>
    </w:p>
    <w:p w14:paraId="71558C72" w14:textId="0113A9A2" w:rsidR="004C66B4" w:rsidRPr="00090CE0" w:rsidRDefault="004C66B4" w:rsidP="004C66B4">
      <w:pPr>
        <w:pStyle w:val="Sinespaciado"/>
        <w:numPr>
          <w:ilvl w:val="0"/>
          <w:numId w:val="22"/>
        </w:numPr>
        <w:spacing w:line="360" w:lineRule="auto"/>
        <w:jc w:val="both"/>
        <w:rPr>
          <w:rFonts w:cs="TTE1B333D0t00"/>
          <w:b/>
          <w:sz w:val="24"/>
          <w:szCs w:val="24"/>
        </w:rPr>
      </w:pPr>
      <w:r w:rsidRPr="00090CE0">
        <w:rPr>
          <w:rFonts w:cs="TTE1B333D0t00"/>
          <w:b/>
          <w:sz w:val="24"/>
          <w:szCs w:val="24"/>
        </w:rPr>
        <w:t>en las X</w:t>
      </w:r>
      <w:r>
        <w:rPr>
          <w:rFonts w:cs="TTE1B333D0t00"/>
          <w:b/>
          <w:sz w:val="24"/>
          <w:szCs w:val="24"/>
        </w:rPr>
        <w:t>I</w:t>
      </w:r>
      <w:r w:rsidRPr="00090CE0">
        <w:rPr>
          <w:rFonts w:cs="TTE1B333D0t00"/>
          <w:b/>
          <w:sz w:val="24"/>
          <w:szCs w:val="24"/>
        </w:rPr>
        <w:t xml:space="preserve"> Jornadas de Comunicaciones Científicas de la Facult</w:t>
      </w:r>
      <w:r>
        <w:rPr>
          <w:rFonts w:cs="TTE1B333D0t00"/>
          <w:b/>
          <w:sz w:val="24"/>
          <w:szCs w:val="24"/>
        </w:rPr>
        <w:t>ad de Derecho UNNE (Edición 2015</w:t>
      </w:r>
      <w:r w:rsidRPr="00090CE0">
        <w:rPr>
          <w:rFonts w:cs="TTE1B333D0t00"/>
          <w:b/>
          <w:sz w:val="24"/>
          <w:szCs w:val="24"/>
        </w:rPr>
        <w:t xml:space="preserve">), realizado el </w:t>
      </w:r>
      <w:r>
        <w:rPr>
          <w:rFonts w:cs="TTE1B333D0t00"/>
          <w:b/>
          <w:sz w:val="24"/>
          <w:szCs w:val="24"/>
        </w:rPr>
        <w:t>14 y 15</w:t>
      </w:r>
      <w:r w:rsidRPr="00090CE0">
        <w:rPr>
          <w:rFonts w:cs="TTE1B333D0t00"/>
          <w:b/>
          <w:sz w:val="24"/>
          <w:szCs w:val="24"/>
        </w:rPr>
        <w:t xml:space="preserve"> de octubre de 201</w:t>
      </w:r>
      <w:r>
        <w:rPr>
          <w:rFonts w:cs="TTE1B333D0t00"/>
          <w:b/>
          <w:sz w:val="24"/>
          <w:szCs w:val="24"/>
        </w:rPr>
        <w:t>5</w:t>
      </w:r>
      <w:r w:rsidRPr="00090CE0">
        <w:rPr>
          <w:rFonts w:cs="TTE1B333D0t00"/>
          <w:b/>
          <w:sz w:val="24"/>
          <w:szCs w:val="24"/>
        </w:rPr>
        <w:t>.</w:t>
      </w:r>
      <w:r w:rsidR="00517D1B">
        <w:rPr>
          <w:rFonts w:cs="TTE1B333D0t00"/>
          <w:b/>
          <w:sz w:val="24"/>
          <w:szCs w:val="24"/>
        </w:rPr>
        <w:t xml:space="preserve"> Trabajos publicados.</w:t>
      </w:r>
    </w:p>
    <w:p w14:paraId="79F9F416" w14:textId="035A8183" w:rsidR="004C66B4" w:rsidRPr="006405DC" w:rsidRDefault="004C66B4" w:rsidP="004C66B4">
      <w:pPr>
        <w:pStyle w:val="Prrafodelista"/>
        <w:numPr>
          <w:ilvl w:val="0"/>
          <w:numId w:val="28"/>
        </w:numPr>
        <w:spacing w:line="360" w:lineRule="auto"/>
        <w:jc w:val="both"/>
        <w:rPr>
          <w:rFonts w:asciiTheme="minorHAnsi" w:hAnsiTheme="minorHAnsi" w:cs="Arial"/>
        </w:rPr>
      </w:pPr>
      <w:r w:rsidRPr="006405DC">
        <w:rPr>
          <w:rFonts w:asciiTheme="minorHAnsi" w:hAnsiTheme="minorHAnsi" w:cs="Arial"/>
        </w:rPr>
        <w:t>“El fracaso de las políticas neopopulistas para garantizar los derechos sociales”. En coautoría con Mario Villegas</w:t>
      </w:r>
      <w:r w:rsidR="00517D1B">
        <w:rPr>
          <w:rFonts w:asciiTheme="minorHAnsi" w:hAnsiTheme="minorHAnsi" w:cs="Arial"/>
        </w:rPr>
        <w:t>. Vinculado al PI SCyT-UNNE G003</w:t>
      </w:r>
      <w:r w:rsidRPr="006405DC">
        <w:rPr>
          <w:rFonts w:asciiTheme="minorHAnsi" w:hAnsiTheme="minorHAnsi" w:cs="Arial"/>
        </w:rPr>
        <w:t>-2011.</w:t>
      </w:r>
    </w:p>
    <w:p w14:paraId="0515E7CE" w14:textId="77777777" w:rsidR="004C66B4" w:rsidRPr="006405DC" w:rsidRDefault="004C66B4" w:rsidP="004C66B4">
      <w:pPr>
        <w:pStyle w:val="Prrafodelista"/>
        <w:numPr>
          <w:ilvl w:val="0"/>
          <w:numId w:val="28"/>
        </w:numPr>
        <w:spacing w:line="360" w:lineRule="auto"/>
        <w:jc w:val="both"/>
        <w:rPr>
          <w:rFonts w:asciiTheme="minorHAnsi" w:hAnsiTheme="minorHAnsi" w:cs="Arial"/>
        </w:rPr>
      </w:pPr>
      <w:r w:rsidRPr="006405DC">
        <w:rPr>
          <w:rFonts w:asciiTheme="minorHAnsi" w:hAnsiTheme="minorHAnsi" w:cs="Arial"/>
        </w:rPr>
        <w:t>“El derecho de las mujeres a una vida libre con buenas leyes pero sin políticas públicas”. En coautoría con Cristina Vigay. Vinculado al PI SCyT-UNNE G002-2011.</w:t>
      </w:r>
    </w:p>
    <w:p w14:paraId="346A8E65" w14:textId="77777777" w:rsidR="004C66B4" w:rsidRPr="006405DC" w:rsidRDefault="004C66B4" w:rsidP="004C66B4">
      <w:pPr>
        <w:pStyle w:val="Prrafodelista"/>
        <w:numPr>
          <w:ilvl w:val="0"/>
          <w:numId w:val="28"/>
        </w:numPr>
        <w:spacing w:line="360" w:lineRule="auto"/>
        <w:jc w:val="both"/>
        <w:rPr>
          <w:rFonts w:asciiTheme="minorHAnsi" w:hAnsiTheme="minorHAnsi" w:cs="Arial"/>
        </w:rPr>
      </w:pPr>
      <w:r w:rsidRPr="006405DC">
        <w:rPr>
          <w:rFonts w:asciiTheme="minorHAnsi" w:hAnsiTheme="minorHAnsi" w:cs="Arial"/>
        </w:rPr>
        <w:t xml:space="preserve"> “Algunas reflexiones sobre el derecho de las mujeres a una vida libre de violencia”. En coautoría con Verónica Torres. Vinculado al PI SCyT-UNNE G002-2011.</w:t>
      </w:r>
    </w:p>
    <w:p w14:paraId="787EE928" w14:textId="69CE1343" w:rsidR="00517D1B" w:rsidRPr="00090CE0" w:rsidRDefault="00517D1B" w:rsidP="00517D1B">
      <w:pPr>
        <w:pStyle w:val="Sinespaciado"/>
        <w:numPr>
          <w:ilvl w:val="0"/>
          <w:numId w:val="22"/>
        </w:numPr>
        <w:spacing w:line="360" w:lineRule="auto"/>
        <w:jc w:val="both"/>
        <w:rPr>
          <w:rFonts w:cs="TTE1B333D0t00"/>
          <w:b/>
          <w:sz w:val="24"/>
          <w:szCs w:val="24"/>
        </w:rPr>
      </w:pPr>
      <w:r w:rsidRPr="00090CE0">
        <w:rPr>
          <w:rFonts w:cs="TTE1B333D0t00"/>
          <w:b/>
          <w:sz w:val="24"/>
          <w:szCs w:val="24"/>
        </w:rPr>
        <w:t>en las X</w:t>
      </w:r>
      <w:r>
        <w:rPr>
          <w:rFonts w:cs="TTE1B333D0t00"/>
          <w:b/>
          <w:sz w:val="24"/>
          <w:szCs w:val="24"/>
        </w:rPr>
        <w:t>II</w:t>
      </w:r>
      <w:r w:rsidRPr="00090CE0">
        <w:rPr>
          <w:rFonts w:cs="TTE1B333D0t00"/>
          <w:b/>
          <w:sz w:val="24"/>
          <w:szCs w:val="24"/>
        </w:rPr>
        <w:t xml:space="preserve"> Jornadas de Comunicaciones Científicas de la Facult</w:t>
      </w:r>
      <w:r>
        <w:rPr>
          <w:rFonts w:cs="TTE1B333D0t00"/>
          <w:b/>
          <w:sz w:val="24"/>
          <w:szCs w:val="24"/>
        </w:rPr>
        <w:t>ad de Derecho UNNE (Edición 2016</w:t>
      </w:r>
      <w:r w:rsidRPr="00090CE0">
        <w:rPr>
          <w:rFonts w:cs="TTE1B333D0t00"/>
          <w:b/>
          <w:sz w:val="24"/>
          <w:szCs w:val="24"/>
        </w:rPr>
        <w:t xml:space="preserve">), realizado el </w:t>
      </w:r>
      <w:r>
        <w:rPr>
          <w:rFonts w:cs="TTE1B333D0t00"/>
          <w:b/>
          <w:sz w:val="24"/>
          <w:szCs w:val="24"/>
        </w:rPr>
        <w:t xml:space="preserve">9 </w:t>
      </w:r>
      <w:r w:rsidRPr="00090CE0">
        <w:rPr>
          <w:rFonts w:cs="TTE1B333D0t00"/>
          <w:b/>
          <w:sz w:val="24"/>
          <w:szCs w:val="24"/>
        </w:rPr>
        <w:t xml:space="preserve">de </w:t>
      </w:r>
      <w:r>
        <w:rPr>
          <w:rFonts w:cs="TTE1B333D0t00"/>
          <w:b/>
          <w:sz w:val="24"/>
          <w:szCs w:val="24"/>
        </w:rPr>
        <w:t>noviembre</w:t>
      </w:r>
      <w:r w:rsidRPr="00090CE0">
        <w:rPr>
          <w:rFonts w:cs="TTE1B333D0t00"/>
          <w:b/>
          <w:sz w:val="24"/>
          <w:szCs w:val="24"/>
        </w:rPr>
        <w:t xml:space="preserve"> de 201</w:t>
      </w:r>
      <w:r>
        <w:rPr>
          <w:rFonts w:cs="TTE1B333D0t00"/>
          <w:b/>
          <w:sz w:val="24"/>
          <w:szCs w:val="24"/>
        </w:rPr>
        <w:t>6</w:t>
      </w:r>
      <w:r w:rsidRPr="00090CE0">
        <w:rPr>
          <w:rFonts w:cs="TTE1B333D0t00"/>
          <w:b/>
          <w:sz w:val="24"/>
          <w:szCs w:val="24"/>
        </w:rPr>
        <w:t>.</w:t>
      </w:r>
      <w:r>
        <w:rPr>
          <w:rFonts w:cs="TTE1B333D0t00"/>
          <w:b/>
          <w:sz w:val="24"/>
          <w:szCs w:val="24"/>
        </w:rPr>
        <w:t xml:space="preserve"> Trabajos en prensa</w:t>
      </w:r>
    </w:p>
    <w:p w14:paraId="37C39F17" w14:textId="5E8E1135" w:rsidR="00517D1B" w:rsidRPr="00EE6F2E" w:rsidRDefault="00517D1B" w:rsidP="00517D1B">
      <w:pPr>
        <w:pStyle w:val="Prrafodelista"/>
        <w:numPr>
          <w:ilvl w:val="0"/>
          <w:numId w:val="28"/>
        </w:numPr>
        <w:spacing w:line="360" w:lineRule="auto"/>
        <w:jc w:val="both"/>
        <w:rPr>
          <w:rFonts w:asciiTheme="minorHAnsi" w:hAnsiTheme="minorHAnsi" w:cs="Arial"/>
        </w:rPr>
      </w:pPr>
      <w:r w:rsidRPr="006405DC">
        <w:rPr>
          <w:rFonts w:asciiTheme="minorHAnsi" w:hAnsiTheme="minorHAnsi" w:cs="Arial"/>
        </w:rPr>
        <w:t>“</w:t>
      </w:r>
      <w:r>
        <w:rPr>
          <w:rFonts w:asciiTheme="minorHAnsi" w:hAnsiTheme="minorHAnsi" w:cs="Arial"/>
        </w:rPr>
        <w:t xml:space="preserve">El derecho de las mujeres a la vida privada y a la autonomía personal: estándares </w:t>
      </w:r>
      <w:r w:rsidRPr="00EE6F2E">
        <w:rPr>
          <w:rFonts w:asciiTheme="minorHAnsi" w:hAnsiTheme="minorHAnsi" w:cs="Arial"/>
        </w:rPr>
        <w:t>del Comité de la CEDAW y de la Corte Interamericana”. En coautoría con Noelia Nazaruka. Vinculado al PI SCyT-UNNE G002-2011.</w:t>
      </w:r>
    </w:p>
    <w:p w14:paraId="0B723BC2" w14:textId="77777777" w:rsidR="00517D1B" w:rsidRPr="006405DC" w:rsidRDefault="00517D1B" w:rsidP="00517D1B">
      <w:pPr>
        <w:pStyle w:val="Prrafodelista"/>
        <w:numPr>
          <w:ilvl w:val="0"/>
          <w:numId w:val="28"/>
        </w:numPr>
        <w:spacing w:line="360" w:lineRule="auto"/>
        <w:jc w:val="both"/>
        <w:rPr>
          <w:rFonts w:asciiTheme="minorHAnsi" w:hAnsiTheme="minorHAnsi" w:cs="Arial"/>
        </w:rPr>
      </w:pPr>
      <w:r w:rsidRPr="006405DC">
        <w:rPr>
          <w:rFonts w:asciiTheme="minorHAnsi" w:hAnsiTheme="minorHAnsi" w:cs="Arial"/>
        </w:rPr>
        <w:t>“</w:t>
      </w:r>
      <w:r>
        <w:rPr>
          <w:rFonts w:asciiTheme="minorHAnsi" w:hAnsiTheme="minorHAnsi" w:cs="Arial"/>
        </w:rPr>
        <w:t>Actualidad legislativa en materia de violencia de género</w:t>
      </w:r>
      <w:r w:rsidRPr="006405DC">
        <w:rPr>
          <w:rFonts w:asciiTheme="minorHAnsi" w:hAnsiTheme="minorHAnsi" w:cs="Arial"/>
        </w:rPr>
        <w:t xml:space="preserve">”. En coautoría con </w:t>
      </w:r>
      <w:r>
        <w:rPr>
          <w:rFonts w:asciiTheme="minorHAnsi" w:hAnsiTheme="minorHAnsi" w:cs="Arial"/>
        </w:rPr>
        <w:t>Verónica Torres</w:t>
      </w:r>
      <w:r w:rsidRPr="006405DC">
        <w:rPr>
          <w:rFonts w:asciiTheme="minorHAnsi" w:hAnsiTheme="minorHAnsi" w:cs="Arial"/>
        </w:rPr>
        <w:t>. Vinculado al PI SCyT-UNNE G002-2011.</w:t>
      </w:r>
    </w:p>
    <w:p w14:paraId="386B4224" w14:textId="77777777" w:rsidR="00517D1B" w:rsidRPr="006405DC" w:rsidRDefault="00517D1B" w:rsidP="00517D1B">
      <w:pPr>
        <w:pStyle w:val="Prrafodelista"/>
        <w:numPr>
          <w:ilvl w:val="0"/>
          <w:numId w:val="28"/>
        </w:numPr>
        <w:spacing w:line="360" w:lineRule="auto"/>
        <w:jc w:val="both"/>
        <w:rPr>
          <w:rFonts w:asciiTheme="minorHAnsi" w:hAnsiTheme="minorHAnsi" w:cs="Arial"/>
        </w:rPr>
      </w:pPr>
      <w:r w:rsidRPr="006405DC">
        <w:rPr>
          <w:rFonts w:asciiTheme="minorHAnsi" w:hAnsiTheme="minorHAnsi" w:cs="Arial"/>
        </w:rPr>
        <w:t xml:space="preserve"> “</w:t>
      </w:r>
      <w:r>
        <w:rPr>
          <w:rFonts w:asciiTheme="minorHAnsi" w:hAnsiTheme="minorHAnsi" w:cs="Arial"/>
        </w:rPr>
        <w:t>Paridad de género: análisis del contexto argentino e interamericano”</w:t>
      </w:r>
      <w:r w:rsidRPr="006405DC">
        <w:rPr>
          <w:rFonts w:asciiTheme="minorHAnsi" w:hAnsiTheme="minorHAnsi" w:cs="Arial"/>
        </w:rPr>
        <w:t>. Vinculado al PI SCyT-UNNE G002-2011.</w:t>
      </w:r>
    </w:p>
    <w:p w14:paraId="5420DEAC" w14:textId="77777777" w:rsidR="0094068F" w:rsidRDefault="0094068F" w:rsidP="00EF6293">
      <w:pPr>
        <w:spacing w:line="360" w:lineRule="auto"/>
        <w:jc w:val="both"/>
        <w:rPr>
          <w:rFonts w:asciiTheme="minorHAnsi" w:hAnsiTheme="minorHAnsi" w:cs="Arial"/>
        </w:rPr>
      </w:pPr>
    </w:p>
    <w:p w14:paraId="0C0B46DA" w14:textId="77777777" w:rsidR="00106437" w:rsidRPr="00090CE0" w:rsidRDefault="00106437" w:rsidP="00EF6293">
      <w:pPr>
        <w:spacing w:line="360" w:lineRule="auto"/>
        <w:jc w:val="both"/>
        <w:rPr>
          <w:rFonts w:asciiTheme="minorHAnsi" w:hAnsiTheme="minorHAnsi" w:cs="Arial"/>
        </w:rPr>
      </w:pPr>
    </w:p>
    <w:p w14:paraId="27A9CEEC" w14:textId="77777777" w:rsidR="00EA7931" w:rsidRPr="00090CE0" w:rsidRDefault="00EA7931" w:rsidP="00EF6293">
      <w:pPr>
        <w:spacing w:line="360" w:lineRule="auto"/>
        <w:jc w:val="both"/>
        <w:rPr>
          <w:rFonts w:asciiTheme="minorHAnsi" w:hAnsiTheme="minorHAnsi" w:cs="Arial"/>
          <w:b/>
          <w:u w:val="single"/>
        </w:rPr>
      </w:pPr>
      <w:r w:rsidRPr="00090CE0">
        <w:rPr>
          <w:rFonts w:asciiTheme="minorHAnsi" w:hAnsiTheme="minorHAnsi" w:cs="Arial"/>
          <w:b/>
          <w:u w:val="single"/>
        </w:rPr>
        <w:t>ACTIVIDADES DE EXTENSIÓN Y TRANSFERENCIA</w:t>
      </w:r>
    </w:p>
    <w:p w14:paraId="3873F047" w14:textId="77777777" w:rsidR="00EA7931" w:rsidRPr="00090CE0" w:rsidRDefault="00EA7931" w:rsidP="00EF6293">
      <w:pPr>
        <w:spacing w:line="360" w:lineRule="auto"/>
        <w:jc w:val="both"/>
        <w:rPr>
          <w:rFonts w:asciiTheme="minorHAnsi" w:hAnsiTheme="minorHAnsi" w:cs="Arial"/>
        </w:rPr>
      </w:pPr>
    </w:p>
    <w:p w14:paraId="52D5A4A4" w14:textId="77777777" w:rsidR="00323C62" w:rsidRDefault="00323C62" w:rsidP="00EF6293">
      <w:pPr>
        <w:numPr>
          <w:ilvl w:val="0"/>
          <w:numId w:val="15"/>
        </w:numPr>
        <w:spacing w:line="360" w:lineRule="auto"/>
        <w:jc w:val="both"/>
        <w:rPr>
          <w:rFonts w:asciiTheme="minorHAnsi" w:hAnsiTheme="minorHAnsi" w:cs="Arial"/>
        </w:rPr>
      </w:pPr>
      <w:r w:rsidRPr="00090CE0">
        <w:rPr>
          <w:rFonts w:asciiTheme="minorHAnsi" w:hAnsiTheme="minorHAnsi" w:cs="Arial"/>
        </w:rPr>
        <w:t>Codirectora del Observatorio “Igualdad de género y derechos humanos” de la Facultad de Derecho y Ciencias Sociales y Políticas de la Universidad Nacional del Nordeste. Resolución N° 46/13 Consejo Directivo</w:t>
      </w:r>
    </w:p>
    <w:p w14:paraId="0D5DFF28" w14:textId="528329A0" w:rsidR="007F4C24" w:rsidRDefault="007F4C24" w:rsidP="007F4C24">
      <w:pPr>
        <w:numPr>
          <w:ilvl w:val="0"/>
          <w:numId w:val="15"/>
        </w:numPr>
        <w:spacing w:line="360" w:lineRule="auto"/>
        <w:jc w:val="both"/>
        <w:rPr>
          <w:rFonts w:asciiTheme="minorHAnsi" w:hAnsiTheme="minorHAnsi" w:cs="Arial"/>
        </w:rPr>
      </w:pPr>
      <w:r>
        <w:rPr>
          <w:rFonts w:asciiTheme="minorHAnsi" w:hAnsiTheme="minorHAnsi" w:cs="Arial"/>
        </w:rPr>
        <w:t>Directora</w:t>
      </w:r>
      <w:r w:rsidRPr="00090CE0">
        <w:rPr>
          <w:rFonts w:asciiTheme="minorHAnsi" w:hAnsiTheme="minorHAnsi" w:cs="Arial"/>
        </w:rPr>
        <w:t xml:space="preserve"> del proyecto de extensión universitaria “</w:t>
      </w:r>
      <w:r>
        <w:rPr>
          <w:rFonts w:asciiTheme="minorHAnsi" w:hAnsiTheme="minorHAnsi" w:cs="Arial"/>
        </w:rPr>
        <w:t>Construyendo la ciudadanía de las mujeres</w:t>
      </w:r>
      <w:r w:rsidRPr="00090CE0">
        <w:rPr>
          <w:rFonts w:asciiTheme="minorHAnsi" w:hAnsiTheme="minorHAnsi" w:cs="Arial"/>
        </w:rPr>
        <w:t>”. Programa “Universidad en el Medio” de la Universidad Nac</w:t>
      </w:r>
      <w:r>
        <w:rPr>
          <w:rFonts w:asciiTheme="minorHAnsi" w:hAnsiTheme="minorHAnsi" w:cs="Arial"/>
        </w:rPr>
        <w:t>ional del Nordeste, período 2016</w:t>
      </w:r>
      <w:r w:rsidRPr="00090CE0">
        <w:rPr>
          <w:rFonts w:asciiTheme="minorHAnsi" w:hAnsiTheme="minorHAnsi" w:cs="Arial"/>
        </w:rPr>
        <w:t xml:space="preserve">. Acreditado por Resolución N° </w:t>
      </w:r>
      <w:r>
        <w:rPr>
          <w:rFonts w:asciiTheme="minorHAnsi" w:hAnsiTheme="minorHAnsi" w:cs="Arial"/>
        </w:rPr>
        <w:t>119/16</w:t>
      </w:r>
      <w:r w:rsidRPr="00090CE0">
        <w:rPr>
          <w:rFonts w:asciiTheme="minorHAnsi" w:hAnsiTheme="minorHAnsi" w:cs="Arial"/>
        </w:rPr>
        <w:t xml:space="preserve"> CS.</w:t>
      </w:r>
    </w:p>
    <w:p w14:paraId="691A010A" w14:textId="77777777" w:rsidR="00106437" w:rsidRPr="00144957" w:rsidRDefault="00106437" w:rsidP="00EF6293">
      <w:pPr>
        <w:numPr>
          <w:ilvl w:val="0"/>
          <w:numId w:val="15"/>
        </w:numPr>
        <w:spacing w:line="360" w:lineRule="auto"/>
        <w:jc w:val="both"/>
        <w:rPr>
          <w:rFonts w:asciiTheme="minorHAnsi" w:hAnsiTheme="minorHAnsi" w:cs="Arial"/>
        </w:rPr>
      </w:pPr>
      <w:r w:rsidRPr="00144957">
        <w:rPr>
          <w:rFonts w:asciiTheme="minorHAnsi" w:hAnsiTheme="minorHAnsi" w:cs="Arial"/>
        </w:rPr>
        <w:t>Codirectora del proyecto de extensión universitaria “Acceso e inclusión del estudiante Qom a la UNNE”. Programa “Universidad en el Medio” de la Universidad Nacional del Nordeste, período 2015. Acreditado por Resolución N° / …/14 CS.</w:t>
      </w:r>
    </w:p>
    <w:p w14:paraId="25A6D831" w14:textId="77777777" w:rsidR="00891E91" w:rsidRDefault="00891E91" w:rsidP="00891E91">
      <w:pPr>
        <w:numPr>
          <w:ilvl w:val="0"/>
          <w:numId w:val="15"/>
        </w:numPr>
        <w:spacing w:line="360" w:lineRule="auto"/>
        <w:jc w:val="both"/>
        <w:rPr>
          <w:rFonts w:asciiTheme="minorHAnsi" w:hAnsiTheme="minorHAnsi" w:cs="Arial"/>
        </w:rPr>
      </w:pPr>
      <w:r w:rsidRPr="00090CE0">
        <w:rPr>
          <w:rFonts w:asciiTheme="minorHAnsi" w:hAnsiTheme="minorHAnsi" w:cs="Arial"/>
        </w:rPr>
        <w:t>Integrante del proyecto de extensión universitaria “El derecho de las mujeres a una vida libre de violencia”. Programa “Universidad en el Medio” de la Universidad Nacional del Nordeste, período 2013. Acreditado por Resolución N° 1039/12 CS.</w:t>
      </w:r>
    </w:p>
    <w:p w14:paraId="0CC09770" w14:textId="77777777" w:rsidR="00EA7931" w:rsidRPr="00090CE0" w:rsidRDefault="00EA7931" w:rsidP="00EF6293">
      <w:pPr>
        <w:numPr>
          <w:ilvl w:val="0"/>
          <w:numId w:val="15"/>
        </w:numPr>
        <w:spacing w:line="360" w:lineRule="auto"/>
        <w:jc w:val="both"/>
        <w:rPr>
          <w:rFonts w:asciiTheme="minorHAnsi" w:hAnsiTheme="minorHAnsi" w:cs="Arial"/>
        </w:rPr>
      </w:pPr>
      <w:r w:rsidRPr="00090CE0">
        <w:rPr>
          <w:rFonts w:asciiTheme="minorHAnsi" w:hAnsiTheme="minorHAnsi" w:cs="Arial"/>
        </w:rPr>
        <w:t xml:space="preserve">Integrante de la Cátedra Libre “Holocausto y Memoria”” de la Facultad de Derecho </w:t>
      </w:r>
      <w:r w:rsidR="00323C62" w:rsidRPr="00090CE0">
        <w:rPr>
          <w:rFonts w:asciiTheme="minorHAnsi" w:hAnsiTheme="minorHAnsi" w:cs="Arial"/>
        </w:rPr>
        <w:t xml:space="preserve">y Ciencias Sociales y Políticas </w:t>
      </w:r>
      <w:r w:rsidRPr="00090CE0">
        <w:rPr>
          <w:rFonts w:asciiTheme="minorHAnsi" w:hAnsiTheme="minorHAnsi" w:cs="Arial"/>
        </w:rPr>
        <w:t>de la Universidad Nacional del Nordeste – Resolución Nº 559 /08 Consejo Directivo</w:t>
      </w:r>
      <w:r w:rsidR="00B71CD4" w:rsidRPr="00090CE0">
        <w:rPr>
          <w:rFonts w:asciiTheme="minorHAnsi" w:hAnsiTheme="minorHAnsi" w:cs="Arial"/>
        </w:rPr>
        <w:t>; Resolución N° 43679 Decanato.</w:t>
      </w:r>
    </w:p>
    <w:p w14:paraId="537E49AD" w14:textId="77777777" w:rsidR="00323C62" w:rsidRPr="00090CE0" w:rsidRDefault="00323C62" w:rsidP="00EF6293">
      <w:pPr>
        <w:numPr>
          <w:ilvl w:val="0"/>
          <w:numId w:val="15"/>
        </w:numPr>
        <w:spacing w:line="360" w:lineRule="auto"/>
        <w:jc w:val="both"/>
        <w:rPr>
          <w:rFonts w:asciiTheme="minorHAnsi" w:hAnsiTheme="minorHAnsi" w:cs="Arial"/>
        </w:rPr>
      </w:pPr>
      <w:r w:rsidRPr="00090CE0">
        <w:rPr>
          <w:rFonts w:asciiTheme="minorHAnsi" w:hAnsiTheme="minorHAnsi" w:cs="Arial"/>
        </w:rPr>
        <w:t>Integrante de la Cátedra Libre “Reforma Universitaria 1918” de la Facultad de Derecho y Ciencias Sociales y Políticas de la Universidad Nacional del Nordeste – Resolución Nº 562 /08 Consejo Directivo; Resolución N° 43908 Decanato.</w:t>
      </w:r>
    </w:p>
    <w:p w14:paraId="2EDD4F36" w14:textId="77777777" w:rsidR="004B3229" w:rsidRPr="00090CE0" w:rsidRDefault="004B3229" w:rsidP="00EF6293">
      <w:pPr>
        <w:numPr>
          <w:ilvl w:val="0"/>
          <w:numId w:val="15"/>
        </w:numPr>
        <w:spacing w:line="360" w:lineRule="auto"/>
        <w:jc w:val="both"/>
        <w:rPr>
          <w:rFonts w:asciiTheme="minorHAnsi" w:hAnsiTheme="minorHAnsi" w:cs="Arial"/>
        </w:rPr>
      </w:pPr>
      <w:r w:rsidRPr="00090CE0">
        <w:rPr>
          <w:rFonts w:asciiTheme="minorHAnsi" w:hAnsiTheme="minorHAnsi" w:cs="Arial"/>
        </w:rPr>
        <w:t>Disertante del curso de extensión “Actualización docente en mediación escolar”, a cargo del módulo 4: la Convención de los derechos del niño, en la ciudad de Posadas (Misiones). Facultad de Derecho y Ciencias Sociales y Políticas (UNNE), diciembre 2009.</w:t>
      </w:r>
    </w:p>
    <w:p w14:paraId="7B348A87" w14:textId="77777777" w:rsidR="004B3229" w:rsidRPr="00090CE0" w:rsidRDefault="004B3229" w:rsidP="00EF6293">
      <w:pPr>
        <w:numPr>
          <w:ilvl w:val="0"/>
          <w:numId w:val="15"/>
        </w:numPr>
        <w:spacing w:line="360" w:lineRule="auto"/>
        <w:jc w:val="both"/>
        <w:rPr>
          <w:rFonts w:asciiTheme="minorHAnsi" w:hAnsiTheme="minorHAnsi" w:cs="Arial"/>
        </w:rPr>
      </w:pPr>
      <w:r w:rsidRPr="00090CE0">
        <w:rPr>
          <w:rFonts w:asciiTheme="minorHAnsi" w:hAnsiTheme="minorHAnsi" w:cs="Arial"/>
        </w:rPr>
        <w:t>Disertante del curso de extensión “Actualización docente en mediación escolar”, a cargo del módulo 4: la Convención de los derechos del niño, en la ciudad de Oberá (Misiones). Facultad de Derecho y Ciencias Sociales y Políticas (UNNE), diciembre 2009.</w:t>
      </w:r>
    </w:p>
    <w:p w14:paraId="29B35AED" w14:textId="77777777" w:rsidR="004B3229" w:rsidRPr="00090CE0" w:rsidRDefault="004B3229" w:rsidP="00EF6293">
      <w:pPr>
        <w:numPr>
          <w:ilvl w:val="0"/>
          <w:numId w:val="15"/>
        </w:numPr>
        <w:spacing w:line="360" w:lineRule="auto"/>
        <w:jc w:val="both"/>
        <w:rPr>
          <w:rFonts w:asciiTheme="minorHAnsi" w:hAnsiTheme="minorHAnsi" w:cs="Arial"/>
        </w:rPr>
      </w:pPr>
      <w:r w:rsidRPr="00090CE0">
        <w:rPr>
          <w:rFonts w:asciiTheme="minorHAnsi" w:hAnsiTheme="minorHAnsi" w:cs="Arial"/>
        </w:rPr>
        <w:t>Disertante del curso de extensión “Herramientas básicas del sistema Lex Doctor”, con un total de diez horas prácticas. Facultad de Derecho y Ciencias Sociales y Políticas (UNNE), diciembre 2010.</w:t>
      </w:r>
    </w:p>
    <w:p w14:paraId="60B3EF91" w14:textId="77777777" w:rsidR="004B3229" w:rsidRPr="00090CE0" w:rsidRDefault="004B3229" w:rsidP="00EF6293">
      <w:pPr>
        <w:numPr>
          <w:ilvl w:val="0"/>
          <w:numId w:val="15"/>
        </w:numPr>
        <w:spacing w:line="360" w:lineRule="auto"/>
        <w:jc w:val="both"/>
        <w:rPr>
          <w:rFonts w:asciiTheme="minorHAnsi" w:hAnsiTheme="minorHAnsi" w:cs="Arial"/>
        </w:rPr>
      </w:pPr>
      <w:r w:rsidRPr="00090CE0">
        <w:rPr>
          <w:rFonts w:asciiTheme="minorHAnsi" w:hAnsiTheme="minorHAnsi" w:cs="Arial"/>
        </w:rPr>
        <w:t>Disertante del curso de extensión “Herramientas básicas del sistema Lex Doctor”, con un total de diez horas prácticas. Facultad de Derecho y Ciencias Sociales y Políticas (UNNE), mayo de 2011.</w:t>
      </w:r>
    </w:p>
    <w:p w14:paraId="71FA73BA" w14:textId="77777777" w:rsidR="00E65CE4" w:rsidRDefault="00E65CE4" w:rsidP="00EF6293">
      <w:pPr>
        <w:numPr>
          <w:ilvl w:val="0"/>
          <w:numId w:val="15"/>
        </w:numPr>
        <w:spacing w:line="360" w:lineRule="auto"/>
        <w:jc w:val="both"/>
        <w:rPr>
          <w:rFonts w:asciiTheme="minorHAnsi" w:hAnsiTheme="minorHAnsi" w:cs="Arial"/>
        </w:rPr>
      </w:pPr>
      <w:r w:rsidRPr="00090CE0">
        <w:rPr>
          <w:rFonts w:asciiTheme="minorHAnsi" w:hAnsiTheme="minorHAnsi" w:cs="Arial"/>
        </w:rPr>
        <w:t>Disertante del curso de extensión “Herramientas básicas del sistema Lex</w:t>
      </w:r>
      <w:r w:rsidR="004B3229" w:rsidRPr="00090CE0">
        <w:rPr>
          <w:rFonts w:asciiTheme="minorHAnsi" w:hAnsiTheme="minorHAnsi" w:cs="Arial"/>
        </w:rPr>
        <w:t xml:space="preserve"> Doctor”, con un total de diez horas prácticas. Facultad de Derecho y Ciencias Sociales y Políticas (UNNE), noviembre de 2011.</w:t>
      </w:r>
    </w:p>
    <w:p w14:paraId="30368F8C" w14:textId="77777777" w:rsidR="000F7A76" w:rsidRPr="00BF03AE" w:rsidRDefault="000F7A76" w:rsidP="000F7A76">
      <w:pPr>
        <w:numPr>
          <w:ilvl w:val="0"/>
          <w:numId w:val="15"/>
        </w:numPr>
        <w:spacing w:line="360" w:lineRule="auto"/>
        <w:jc w:val="both"/>
        <w:rPr>
          <w:rFonts w:asciiTheme="minorHAnsi" w:hAnsiTheme="minorHAnsi" w:cs="Arial"/>
        </w:rPr>
      </w:pPr>
      <w:r w:rsidRPr="00BF03AE">
        <w:rPr>
          <w:rFonts w:asciiTheme="minorHAnsi" w:hAnsiTheme="minorHAnsi" w:cs="Arial"/>
        </w:rPr>
        <w:t>Disertante en la charla “Temas actuales sobre los derechos humanos de las mujeres” y “La mujer y el trabajo”, en la Facultad de Derecho y Ciencias Sociales y Políticas (UNNE), organizado por la Defensoría del Pueblo de la Provincia de Corrientes, marzo de 2016.</w:t>
      </w:r>
    </w:p>
    <w:p w14:paraId="382DB3C5" w14:textId="77777777" w:rsidR="000F7A76" w:rsidRPr="00BF03AE" w:rsidRDefault="000F7A76" w:rsidP="000F7A76">
      <w:pPr>
        <w:numPr>
          <w:ilvl w:val="0"/>
          <w:numId w:val="15"/>
        </w:numPr>
        <w:spacing w:line="360" w:lineRule="auto"/>
        <w:jc w:val="both"/>
        <w:rPr>
          <w:rFonts w:asciiTheme="minorHAnsi" w:hAnsiTheme="minorHAnsi" w:cs="Arial"/>
        </w:rPr>
      </w:pPr>
      <w:r w:rsidRPr="00BF03AE">
        <w:rPr>
          <w:rFonts w:asciiTheme="minorHAnsi" w:hAnsiTheme="minorHAnsi" w:cs="Arial"/>
        </w:rPr>
        <w:t>Disertante en la charla “Personas con capacidades diferentes y sus derechos humanos”, en la Facultad de Derecho y Ciencias Sociales y Políticas (UNNE), organizado por la Defensoría del Pueblo de la Provincia de Corrientes, mayo de 2016.</w:t>
      </w:r>
    </w:p>
    <w:p w14:paraId="0B2DF32A" w14:textId="5EA3C32F" w:rsidR="00BF03AE" w:rsidRPr="00BF03AE" w:rsidRDefault="00BF03AE" w:rsidP="00BF03AE">
      <w:pPr>
        <w:numPr>
          <w:ilvl w:val="0"/>
          <w:numId w:val="15"/>
        </w:numPr>
        <w:spacing w:line="360" w:lineRule="auto"/>
        <w:jc w:val="both"/>
        <w:rPr>
          <w:rFonts w:asciiTheme="minorHAnsi" w:hAnsiTheme="minorHAnsi" w:cs="Arial"/>
        </w:rPr>
      </w:pPr>
      <w:r w:rsidRPr="00BF03AE">
        <w:rPr>
          <w:rFonts w:asciiTheme="minorHAnsi" w:hAnsiTheme="minorHAnsi" w:cs="Arial"/>
        </w:rPr>
        <w:t xml:space="preserve">Disertante en la </w:t>
      </w:r>
      <w:r>
        <w:rPr>
          <w:rFonts w:asciiTheme="minorHAnsi" w:hAnsiTheme="minorHAnsi" w:cs="Arial"/>
        </w:rPr>
        <w:t>Capacitación</w:t>
      </w:r>
      <w:r w:rsidRPr="00BF03AE">
        <w:rPr>
          <w:rFonts w:asciiTheme="minorHAnsi" w:hAnsiTheme="minorHAnsi" w:cs="Arial"/>
        </w:rPr>
        <w:t xml:space="preserve"> “</w:t>
      </w:r>
      <w:r>
        <w:rPr>
          <w:rFonts w:asciiTheme="minorHAnsi" w:hAnsiTheme="minorHAnsi" w:cs="Arial"/>
        </w:rPr>
        <w:t>Género y discriminación: el bicentenario y las deudas pendientes con la eliminación contra la violencia de género</w:t>
      </w:r>
      <w:r w:rsidRPr="00BF03AE">
        <w:rPr>
          <w:rFonts w:asciiTheme="minorHAnsi" w:hAnsiTheme="minorHAnsi" w:cs="Arial"/>
        </w:rPr>
        <w:t>”, en la Facultad de Derecho y Ciencias Sociales y Políticas (UNNE), organizado por la Defensoría del Pueblo de la Provincia de Corrientes</w:t>
      </w:r>
      <w:r>
        <w:rPr>
          <w:rFonts w:asciiTheme="minorHAnsi" w:hAnsiTheme="minorHAnsi" w:cs="Arial"/>
        </w:rPr>
        <w:t>, el Instituto Nacional contra la Discriminación, la Xenofobia y el Racismo, y la Secretaría General de Asuntos Sociales de la UNNE</w:t>
      </w:r>
      <w:r w:rsidRPr="00BF03AE">
        <w:rPr>
          <w:rFonts w:asciiTheme="minorHAnsi" w:hAnsiTheme="minorHAnsi" w:cs="Arial"/>
        </w:rPr>
        <w:t xml:space="preserve">, </w:t>
      </w:r>
      <w:r>
        <w:rPr>
          <w:rFonts w:asciiTheme="minorHAnsi" w:hAnsiTheme="minorHAnsi" w:cs="Arial"/>
        </w:rPr>
        <w:t>noviembre</w:t>
      </w:r>
      <w:r w:rsidRPr="00BF03AE">
        <w:rPr>
          <w:rFonts w:asciiTheme="minorHAnsi" w:hAnsiTheme="minorHAnsi" w:cs="Arial"/>
        </w:rPr>
        <w:t xml:space="preserve"> de 2016.</w:t>
      </w:r>
    </w:p>
    <w:p w14:paraId="4C565219" w14:textId="77777777" w:rsidR="00270514" w:rsidRPr="00090CE0" w:rsidRDefault="00270514" w:rsidP="00EF6293">
      <w:pPr>
        <w:spacing w:line="360" w:lineRule="auto"/>
        <w:jc w:val="both"/>
        <w:rPr>
          <w:rFonts w:ascii="Calibri" w:hAnsi="Calibri" w:cs="Calibri"/>
        </w:rPr>
      </w:pPr>
    </w:p>
    <w:p w14:paraId="26987881" w14:textId="77777777" w:rsidR="00270514" w:rsidRPr="00090CE0" w:rsidRDefault="00270514" w:rsidP="00EF6293">
      <w:pPr>
        <w:spacing w:line="360" w:lineRule="auto"/>
        <w:jc w:val="both"/>
        <w:rPr>
          <w:rFonts w:ascii="Calibri" w:hAnsi="Calibri" w:cs="Calibri"/>
        </w:rPr>
      </w:pPr>
    </w:p>
    <w:p w14:paraId="4253A429" w14:textId="77777777" w:rsidR="00270514" w:rsidRPr="00090CE0" w:rsidRDefault="00270514" w:rsidP="00EF6293">
      <w:pPr>
        <w:spacing w:line="360" w:lineRule="auto"/>
        <w:jc w:val="both"/>
        <w:rPr>
          <w:rFonts w:ascii="Calibri" w:hAnsi="Calibri" w:cs="Calibri"/>
          <w:b/>
          <w:u w:val="single"/>
        </w:rPr>
      </w:pPr>
      <w:r w:rsidRPr="00090CE0">
        <w:rPr>
          <w:rFonts w:ascii="Calibri" w:hAnsi="Calibri" w:cs="Calibri"/>
          <w:b/>
          <w:u w:val="single"/>
        </w:rPr>
        <w:t>FORMACIÓN DE RECURSOS HUMANOS.</w:t>
      </w:r>
    </w:p>
    <w:p w14:paraId="1DCD94AF" w14:textId="77777777" w:rsidR="00270514" w:rsidRPr="00090CE0" w:rsidRDefault="00270514" w:rsidP="00EF6293">
      <w:pPr>
        <w:spacing w:line="360" w:lineRule="auto"/>
        <w:jc w:val="both"/>
        <w:rPr>
          <w:rFonts w:ascii="Calibri" w:hAnsi="Calibri" w:cs="Calibri"/>
        </w:rPr>
      </w:pPr>
    </w:p>
    <w:p w14:paraId="72CDC49A" w14:textId="77777777" w:rsidR="00891E91" w:rsidRPr="00144957" w:rsidRDefault="00891E91" w:rsidP="00891E91">
      <w:pPr>
        <w:numPr>
          <w:ilvl w:val="0"/>
          <w:numId w:val="1"/>
        </w:numPr>
        <w:spacing w:line="360" w:lineRule="auto"/>
        <w:jc w:val="both"/>
        <w:rPr>
          <w:rFonts w:ascii="Calibri" w:hAnsi="Calibri" w:cs="Calibri"/>
        </w:rPr>
      </w:pPr>
      <w:r w:rsidRPr="00355B0A">
        <w:rPr>
          <w:rFonts w:ascii="Calibri" w:hAnsi="Calibri" w:cs="Calibri"/>
        </w:rPr>
        <w:t>Directora de Tesis. Maestranda Laura Taglioretti, “</w:t>
      </w:r>
      <w:r w:rsidRPr="00144957">
        <w:rPr>
          <w:rFonts w:ascii="Calibri" w:hAnsi="Calibri" w:cs="Calibri"/>
        </w:rPr>
        <w:t xml:space="preserve">Las medidas excepcionales de privación de niñas, niños y adolescentes de su </w:t>
      </w:r>
      <w:r w:rsidR="003F06A6" w:rsidRPr="00144957">
        <w:rPr>
          <w:rFonts w:ascii="Calibri" w:hAnsi="Calibri" w:cs="Calibri"/>
        </w:rPr>
        <w:t>núcleo</w:t>
      </w:r>
      <w:r w:rsidRPr="00144957">
        <w:rPr>
          <w:rFonts w:ascii="Calibri" w:hAnsi="Calibri" w:cs="Calibri"/>
        </w:rPr>
        <w:t xml:space="preserve"> o medio familiar. Su vinculación con el interés superior del niño. Concordancia y penetración de los derechos humanos”. Resolución N° 341 CD/2015 Consejo Directivo.</w:t>
      </w:r>
    </w:p>
    <w:p w14:paraId="5AFC4FA4" w14:textId="3ACA84BE" w:rsidR="00891E91" w:rsidRPr="00355B0A" w:rsidRDefault="00891E91" w:rsidP="00891E91">
      <w:pPr>
        <w:numPr>
          <w:ilvl w:val="0"/>
          <w:numId w:val="1"/>
        </w:numPr>
        <w:spacing w:line="360" w:lineRule="auto"/>
        <w:jc w:val="both"/>
        <w:rPr>
          <w:rFonts w:ascii="Calibri" w:hAnsi="Calibri" w:cs="Calibri"/>
        </w:rPr>
      </w:pPr>
      <w:r w:rsidRPr="00144957">
        <w:rPr>
          <w:rFonts w:ascii="Calibri" w:hAnsi="Calibri" w:cs="Calibri"/>
        </w:rPr>
        <w:t>Directora de Tesis. Maestranda Constanza Hebe Makarchuk, “</w:t>
      </w:r>
      <w:r w:rsidR="00355B0A" w:rsidRPr="00144957">
        <w:rPr>
          <w:rFonts w:ascii="Calibri" w:hAnsi="Calibri" w:cs="Calibri"/>
        </w:rPr>
        <w:t>……</w:t>
      </w:r>
      <w:r w:rsidRPr="00144957">
        <w:rPr>
          <w:rFonts w:ascii="Calibri" w:hAnsi="Calibri" w:cs="Calibri"/>
        </w:rPr>
        <w:t>”. Resolución N° 117 CD/2015</w:t>
      </w:r>
      <w:r w:rsidRPr="00355B0A">
        <w:rPr>
          <w:rFonts w:ascii="Calibri" w:hAnsi="Calibri" w:cs="Calibri"/>
        </w:rPr>
        <w:t xml:space="preserve"> Consejo Directivo.</w:t>
      </w:r>
    </w:p>
    <w:p w14:paraId="1C881E9F" w14:textId="38D597B1" w:rsidR="00891E91" w:rsidRPr="00355B0A" w:rsidRDefault="00891E91" w:rsidP="00891E91">
      <w:pPr>
        <w:numPr>
          <w:ilvl w:val="0"/>
          <w:numId w:val="1"/>
        </w:numPr>
        <w:spacing w:line="360" w:lineRule="auto"/>
        <w:jc w:val="both"/>
        <w:rPr>
          <w:rFonts w:ascii="Calibri" w:hAnsi="Calibri" w:cs="Calibri"/>
        </w:rPr>
      </w:pPr>
      <w:r w:rsidRPr="00355B0A">
        <w:rPr>
          <w:rFonts w:ascii="Calibri" w:hAnsi="Calibri" w:cs="Calibri"/>
        </w:rPr>
        <w:t>Codirectora de Becarios de Iniciación Tipo A de la UNNE. Ivana Vuckovic, Violencia de Género en la ciudad de Corrientes: la problemática social desde una per</w:t>
      </w:r>
      <w:r w:rsidR="00787DC1">
        <w:rPr>
          <w:rFonts w:ascii="Calibri" w:hAnsi="Calibri" w:cs="Calibri"/>
        </w:rPr>
        <w:t>s</w:t>
      </w:r>
      <w:r w:rsidRPr="00355B0A">
        <w:rPr>
          <w:rFonts w:ascii="Calibri" w:hAnsi="Calibri" w:cs="Calibri"/>
        </w:rPr>
        <w:t>pectiva de género, desde al año 2010 al presente. Resolución N° 991/14 CS.</w:t>
      </w:r>
    </w:p>
    <w:p w14:paraId="2D0B7DA6" w14:textId="028368DC" w:rsidR="00270514" w:rsidRPr="00090CE0" w:rsidRDefault="005E37AA" w:rsidP="00891E91">
      <w:pPr>
        <w:numPr>
          <w:ilvl w:val="0"/>
          <w:numId w:val="1"/>
        </w:numPr>
        <w:spacing w:line="360" w:lineRule="auto"/>
        <w:jc w:val="both"/>
        <w:rPr>
          <w:rFonts w:ascii="Calibri" w:hAnsi="Calibri" w:cs="Calibri"/>
        </w:rPr>
      </w:pPr>
      <w:r w:rsidRPr="00090CE0">
        <w:rPr>
          <w:rFonts w:ascii="Calibri" w:hAnsi="Calibri" w:cs="Calibri"/>
        </w:rPr>
        <w:t>Sub</w:t>
      </w:r>
      <w:r w:rsidR="00270514" w:rsidRPr="00090CE0">
        <w:rPr>
          <w:rFonts w:ascii="Calibri" w:hAnsi="Calibri" w:cs="Calibri"/>
        </w:rPr>
        <w:t xml:space="preserve">-Dirección de Becarios de pregrado, </w:t>
      </w:r>
      <w:r w:rsidR="00891E91" w:rsidRPr="00891E91">
        <w:rPr>
          <w:rFonts w:ascii="Calibri" w:hAnsi="Calibri" w:cs="Calibri"/>
        </w:rPr>
        <w:t xml:space="preserve">de la UNNE. Ivana Vuckovic, </w:t>
      </w:r>
      <w:r w:rsidR="00274B9C">
        <w:rPr>
          <w:rFonts w:ascii="Calibri" w:hAnsi="Calibri" w:cs="Calibri"/>
        </w:rPr>
        <w:t xml:space="preserve">Algunos relevamientos de la </w:t>
      </w:r>
      <w:r w:rsidR="00274B9C" w:rsidRPr="00274B9C">
        <w:rPr>
          <w:rFonts w:ascii="Calibri" w:hAnsi="Calibri" w:cs="Calibri"/>
        </w:rPr>
        <w:t>v</w:t>
      </w:r>
      <w:r w:rsidR="00891E91" w:rsidRPr="00274B9C">
        <w:rPr>
          <w:rFonts w:ascii="Calibri" w:hAnsi="Calibri" w:cs="Calibri"/>
        </w:rPr>
        <w:t>iolencia</w:t>
      </w:r>
      <w:r w:rsidR="00891E91" w:rsidRPr="00891E91">
        <w:rPr>
          <w:rFonts w:ascii="Calibri" w:hAnsi="Calibri" w:cs="Calibri"/>
        </w:rPr>
        <w:t xml:space="preserve"> </w:t>
      </w:r>
      <w:r w:rsidR="00274B9C">
        <w:rPr>
          <w:rFonts w:ascii="Calibri" w:hAnsi="Calibri" w:cs="Calibri"/>
        </w:rPr>
        <w:t>contra la mujer</w:t>
      </w:r>
      <w:r w:rsidR="00891E91" w:rsidRPr="00891E91">
        <w:rPr>
          <w:rFonts w:ascii="Calibri" w:hAnsi="Calibri" w:cs="Calibri"/>
        </w:rPr>
        <w:t xml:space="preserve"> en la ciudad de Corrientes</w:t>
      </w:r>
      <w:r w:rsidR="00270514" w:rsidRPr="00090CE0">
        <w:rPr>
          <w:rFonts w:ascii="Calibri" w:hAnsi="Calibri" w:cs="Calibri"/>
        </w:rPr>
        <w:t>. Resolución Nº 1012/12 Consejo Superior.</w:t>
      </w:r>
    </w:p>
    <w:p w14:paraId="2CE01283" w14:textId="77777777" w:rsidR="00270514" w:rsidRPr="00090CE0" w:rsidRDefault="00270514" w:rsidP="00EF6293">
      <w:pPr>
        <w:numPr>
          <w:ilvl w:val="0"/>
          <w:numId w:val="1"/>
        </w:numPr>
        <w:spacing w:line="360" w:lineRule="auto"/>
        <w:jc w:val="both"/>
        <w:rPr>
          <w:rFonts w:ascii="Calibri" w:hAnsi="Calibri" w:cs="Calibri"/>
        </w:rPr>
      </w:pPr>
      <w:r w:rsidRPr="00090CE0">
        <w:rPr>
          <w:rFonts w:ascii="Calibri" w:hAnsi="Calibri" w:cs="Calibri"/>
        </w:rPr>
        <w:t>Formación de Adscript</w:t>
      </w:r>
      <w:r w:rsidR="0022407E" w:rsidRPr="00090CE0">
        <w:rPr>
          <w:rFonts w:ascii="Calibri" w:hAnsi="Calibri" w:cs="Calibri"/>
        </w:rPr>
        <w:t>a</w:t>
      </w:r>
      <w:r w:rsidRPr="00090CE0">
        <w:rPr>
          <w:rFonts w:ascii="Calibri" w:hAnsi="Calibri" w:cs="Calibri"/>
        </w:rPr>
        <w:t>s Egresad</w:t>
      </w:r>
      <w:r w:rsidR="0022407E" w:rsidRPr="00090CE0">
        <w:rPr>
          <w:rFonts w:ascii="Calibri" w:hAnsi="Calibri" w:cs="Calibri"/>
        </w:rPr>
        <w:t>a</w:t>
      </w:r>
      <w:r w:rsidRPr="00090CE0">
        <w:rPr>
          <w:rFonts w:ascii="Calibri" w:hAnsi="Calibri" w:cs="Calibri"/>
        </w:rPr>
        <w:t>s en</w:t>
      </w:r>
      <w:r w:rsidR="005E37AA" w:rsidRPr="00090CE0">
        <w:rPr>
          <w:rFonts w:ascii="Calibri" w:hAnsi="Calibri" w:cs="Calibri"/>
        </w:rPr>
        <w:t xml:space="preserve"> Seminario de Derechos Humanos</w:t>
      </w:r>
      <w:r w:rsidRPr="00090CE0">
        <w:rPr>
          <w:rFonts w:ascii="Calibri" w:hAnsi="Calibri" w:cs="Calibri"/>
        </w:rPr>
        <w:t>, Facultad de Derecho y Ciencias Sociales y Políticas de la Universidad Nacional del Nordeste, Resoluci</w:t>
      </w:r>
      <w:r w:rsidR="005E37AA" w:rsidRPr="00090CE0">
        <w:rPr>
          <w:rFonts w:ascii="Calibri" w:hAnsi="Calibri" w:cs="Calibri"/>
        </w:rPr>
        <w:t xml:space="preserve">ón </w:t>
      </w:r>
      <w:r w:rsidRPr="00090CE0">
        <w:rPr>
          <w:rFonts w:ascii="Calibri" w:hAnsi="Calibri" w:cs="Calibri"/>
        </w:rPr>
        <w:t xml:space="preserve">Nº </w:t>
      </w:r>
      <w:r w:rsidR="005E37AA" w:rsidRPr="00090CE0">
        <w:rPr>
          <w:rFonts w:ascii="Calibri" w:hAnsi="Calibri" w:cs="Calibri"/>
        </w:rPr>
        <w:t>46300/08 Decanato;</w:t>
      </w:r>
      <w:r w:rsidRPr="00090CE0">
        <w:rPr>
          <w:rFonts w:ascii="Calibri" w:hAnsi="Calibri" w:cs="Calibri"/>
        </w:rPr>
        <w:t xml:space="preserve"> </w:t>
      </w:r>
      <w:r w:rsidR="0022407E" w:rsidRPr="00090CE0">
        <w:rPr>
          <w:rFonts w:ascii="Calibri" w:hAnsi="Calibri" w:cs="Calibri"/>
        </w:rPr>
        <w:t>Resoluciones Nº 550 SA/11,</w:t>
      </w:r>
      <w:r w:rsidR="005E37AA" w:rsidRPr="00090CE0">
        <w:rPr>
          <w:rFonts w:ascii="Calibri" w:hAnsi="Calibri" w:cs="Calibri"/>
        </w:rPr>
        <w:t xml:space="preserve"> </w:t>
      </w:r>
      <w:r w:rsidR="00334FE1" w:rsidRPr="00090CE0">
        <w:rPr>
          <w:rFonts w:ascii="Calibri" w:hAnsi="Calibri" w:cs="Calibri"/>
        </w:rPr>
        <w:t>1600</w:t>
      </w:r>
      <w:r w:rsidR="005E37AA" w:rsidRPr="00090CE0">
        <w:rPr>
          <w:rFonts w:ascii="Calibri" w:hAnsi="Calibri" w:cs="Calibri"/>
        </w:rPr>
        <w:t xml:space="preserve"> </w:t>
      </w:r>
      <w:r w:rsidRPr="00090CE0">
        <w:rPr>
          <w:rFonts w:ascii="Calibri" w:hAnsi="Calibri" w:cs="Calibri"/>
        </w:rPr>
        <w:t xml:space="preserve">SA/12 </w:t>
      </w:r>
      <w:r w:rsidR="0022407E" w:rsidRPr="00090CE0">
        <w:rPr>
          <w:rFonts w:ascii="Calibri" w:hAnsi="Calibri" w:cs="Calibri"/>
        </w:rPr>
        <w:t xml:space="preserve">y 1001 SA/14 </w:t>
      </w:r>
      <w:r w:rsidR="00546F18" w:rsidRPr="00090CE0">
        <w:rPr>
          <w:rFonts w:ascii="Calibri" w:hAnsi="Calibri" w:cs="Calibri"/>
        </w:rPr>
        <w:t>Secretaría Académica</w:t>
      </w:r>
      <w:r w:rsidRPr="00090CE0">
        <w:rPr>
          <w:rFonts w:ascii="Calibri" w:hAnsi="Calibri" w:cs="Calibri"/>
        </w:rPr>
        <w:t>.</w:t>
      </w:r>
    </w:p>
    <w:p w14:paraId="2B32F0D3" w14:textId="77777777" w:rsidR="00270514" w:rsidRPr="00090CE0" w:rsidRDefault="00270514" w:rsidP="00EF6293">
      <w:pPr>
        <w:numPr>
          <w:ilvl w:val="0"/>
          <w:numId w:val="1"/>
        </w:numPr>
        <w:spacing w:line="360" w:lineRule="auto"/>
        <w:jc w:val="both"/>
        <w:rPr>
          <w:rFonts w:ascii="Calibri" w:hAnsi="Calibri" w:cs="Calibri"/>
        </w:rPr>
      </w:pPr>
      <w:r w:rsidRPr="00090CE0">
        <w:rPr>
          <w:rFonts w:ascii="Calibri" w:hAnsi="Calibri" w:cs="Calibri"/>
        </w:rPr>
        <w:t xml:space="preserve">Formación de Ayudantes Estudiantiles </w:t>
      </w:r>
      <w:r w:rsidR="005E37AA" w:rsidRPr="00090CE0">
        <w:rPr>
          <w:rFonts w:ascii="Calibri" w:hAnsi="Calibri" w:cs="Calibri"/>
        </w:rPr>
        <w:t>en Seminario de Derechos Humanos</w:t>
      </w:r>
      <w:r w:rsidRPr="00090CE0">
        <w:rPr>
          <w:rFonts w:ascii="Calibri" w:hAnsi="Calibri" w:cs="Calibri"/>
        </w:rPr>
        <w:t xml:space="preserve">, Facultad de Derecho y Ciencias Sociales y Políticas de la Universidad Nacional del Nordeste. Resoluciones Nº </w:t>
      </w:r>
      <w:r w:rsidR="005E37AA" w:rsidRPr="00090CE0">
        <w:rPr>
          <w:rFonts w:ascii="Calibri" w:hAnsi="Calibri" w:cs="Calibri"/>
        </w:rPr>
        <w:t>1231</w:t>
      </w:r>
      <w:r w:rsidRPr="00090CE0">
        <w:rPr>
          <w:rFonts w:ascii="Calibri" w:hAnsi="Calibri" w:cs="Calibri"/>
        </w:rPr>
        <w:t xml:space="preserve"> SA/12</w:t>
      </w:r>
      <w:r w:rsidR="005E37AA" w:rsidRPr="00090CE0">
        <w:rPr>
          <w:rFonts w:ascii="Calibri" w:hAnsi="Calibri" w:cs="Calibri"/>
        </w:rPr>
        <w:t>,</w:t>
      </w:r>
      <w:r w:rsidRPr="00090CE0">
        <w:rPr>
          <w:rFonts w:ascii="Calibri" w:hAnsi="Calibri" w:cs="Calibri"/>
        </w:rPr>
        <w:t xml:space="preserve"> </w:t>
      </w:r>
      <w:r w:rsidR="005E37AA" w:rsidRPr="00090CE0">
        <w:rPr>
          <w:rFonts w:ascii="Calibri" w:hAnsi="Calibri" w:cs="Calibri"/>
        </w:rPr>
        <w:t>1232</w:t>
      </w:r>
      <w:r w:rsidRPr="00090CE0">
        <w:rPr>
          <w:rFonts w:ascii="Calibri" w:hAnsi="Calibri" w:cs="Calibri"/>
        </w:rPr>
        <w:t xml:space="preserve"> SA/12 </w:t>
      </w:r>
      <w:r w:rsidR="005E37AA" w:rsidRPr="00090CE0">
        <w:rPr>
          <w:rFonts w:ascii="Calibri" w:hAnsi="Calibri" w:cs="Calibri"/>
        </w:rPr>
        <w:t xml:space="preserve">y 336 SA/13 </w:t>
      </w:r>
      <w:r w:rsidRPr="00090CE0">
        <w:rPr>
          <w:rFonts w:ascii="Calibri" w:hAnsi="Calibri" w:cs="Calibri"/>
        </w:rPr>
        <w:t>Secretaría Académica.</w:t>
      </w:r>
    </w:p>
    <w:p w14:paraId="5C4DA232" w14:textId="77777777" w:rsidR="005E37AA" w:rsidRPr="00090CE0" w:rsidRDefault="005E37AA" w:rsidP="00EF6293">
      <w:pPr>
        <w:numPr>
          <w:ilvl w:val="0"/>
          <w:numId w:val="1"/>
        </w:numPr>
        <w:spacing w:line="360" w:lineRule="auto"/>
        <w:jc w:val="both"/>
        <w:rPr>
          <w:rFonts w:ascii="Calibri" w:hAnsi="Calibri" w:cs="Calibri"/>
        </w:rPr>
      </w:pPr>
      <w:r w:rsidRPr="00090CE0">
        <w:rPr>
          <w:rFonts w:ascii="Calibri" w:hAnsi="Calibri" w:cs="Calibri"/>
        </w:rPr>
        <w:t>Docente tutor del Programa Escala Estudiantil, de alumnos extranjeros en intercambio en la Facultad de Derecho y Ciencias Sociales y Políticas de la Universidad Nacional del Nordeste. Resoluci</w:t>
      </w:r>
      <w:r w:rsidR="002B3DF5" w:rsidRPr="00090CE0">
        <w:rPr>
          <w:rFonts w:ascii="Calibri" w:hAnsi="Calibri" w:cs="Calibri"/>
        </w:rPr>
        <w:t>ó</w:t>
      </w:r>
      <w:r w:rsidRPr="00090CE0">
        <w:rPr>
          <w:rFonts w:ascii="Calibri" w:hAnsi="Calibri" w:cs="Calibri"/>
        </w:rPr>
        <w:t>n</w:t>
      </w:r>
      <w:r w:rsidR="002B3DF5" w:rsidRPr="00090CE0">
        <w:rPr>
          <w:rFonts w:ascii="Calibri" w:hAnsi="Calibri" w:cs="Calibri"/>
        </w:rPr>
        <w:t xml:space="preserve"> 18 SA/12.</w:t>
      </w:r>
    </w:p>
    <w:p w14:paraId="2954464F" w14:textId="77777777" w:rsidR="00270514" w:rsidRPr="00090CE0" w:rsidRDefault="00270514" w:rsidP="00EF6293">
      <w:pPr>
        <w:numPr>
          <w:ilvl w:val="0"/>
          <w:numId w:val="1"/>
        </w:numPr>
        <w:spacing w:line="360" w:lineRule="auto"/>
        <w:jc w:val="both"/>
        <w:rPr>
          <w:rFonts w:ascii="Calibri" w:hAnsi="Calibri" w:cs="Calibri"/>
        </w:rPr>
      </w:pPr>
      <w:r w:rsidRPr="00090CE0">
        <w:rPr>
          <w:rFonts w:ascii="Calibri" w:hAnsi="Calibri" w:cs="Calibri"/>
        </w:rPr>
        <w:t xml:space="preserve">Dirección de Pasantes Estudiantiles, Facultad de Derecho y Ciencias Sociales y Políticas de la Universidad Nacional del Nordeste. </w:t>
      </w:r>
      <w:r w:rsidR="005E37AA" w:rsidRPr="00090CE0">
        <w:rPr>
          <w:rFonts w:ascii="Calibri" w:hAnsi="Calibri" w:cs="Calibri"/>
        </w:rPr>
        <w:t xml:space="preserve">Resolución Nº 48644/09 Decanato; </w:t>
      </w:r>
      <w:r w:rsidR="001C08E7" w:rsidRPr="00090CE0">
        <w:rPr>
          <w:rFonts w:ascii="Calibri" w:hAnsi="Calibri" w:cs="Calibri"/>
        </w:rPr>
        <w:t>Resolucio</w:t>
      </w:r>
      <w:r w:rsidR="005E37AA" w:rsidRPr="00090CE0">
        <w:rPr>
          <w:rFonts w:ascii="Calibri" w:hAnsi="Calibri" w:cs="Calibri"/>
        </w:rPr>
        <w:t>n</w:t>
      </w:r>
      <w:r w:rsidR="001C08E7" w:rsidRPr="00090CE0">
        <w:rPr>
          <w:rFonts w:ascii="Calibri" w:hAnsi="Calibri" w:cs="Calibri"/>
        </w:rPr>
        <w:t>es</w:t>
      </w:r>
      <w:r w:rsidR="005E37AA" w:rsidRPr="00090CE0">
        <w:rPr>
          <w:rFonts w:ascii="Calibri" w:hAnsi="Calibri" w:cs="Calibri"/>
        </w:rPr>
        <w:t xml:space="preserve"> </w:t>
      </w:r>
      <w:r w:rsidRPr="00090CE0">
        <w:rPr>
          <w:rFonts w:ascii="Calibri" w:hAnsi="Calibri" w:cs="Calibri"/>
        </w:rPr>
        <w:t xml:space="preserve">Nº 89 SP/11 </w:t>
      </w:r>
      <w:r w:rsidR="001C08E7" w:rsidRPr="00090CE0">
        <w:rPr>
          <w:rFonts w:ascii="Calibri" w:hAnsi="Calibri" w:cs="Calibri"/>
        </w:rPr>
        <w:t xml:space="preserve">y 404 SP/11 </w:t>
      </w:r>
      <w:r w:rsidRPr="00090CE0">
        <w:rPr>
          <w:rFonts w:ascii="Calibri" w:hAnsi="Calibri" w:cs="Calibri"/>
        </w:rPr>
        <w:t xml:space="preserve">Secretaría de Planeamiento; </w:t>
      </w:r>
      <w:r w:rsidR="005E37AA" w:rsidRPr="00090CE0">
        <w:rPr>
          <w:rFonts w:ascii="Calibri" w:hAnsi="Calibri" w:cs="Calibri"/>
        </w:rPr>
        <w:t xml:space="preserve">Resolución </w:t>
      </w:r>
      <w:r w:rsidRPr="00090CE0">
        <w:rPr>
          <w:rFonts w:ascii="Calibri" w:hAnsi="Calibri" w:cs="Calibri"/>
        </w:rPr>
        <w:t>N° 477 SA/12 Secretaría Académica.</w:t>
      </w:r>
    </w:p>
    <w:p w14:paraId="211A1EFD" w14:textId="77777777" w:rsidR="002E7E3C" w:rsidRPr="00090CE0" w:rsidRDefault="002E7E3C" w:rsidP="00EF6293">
      <w:pPr>
        <w:spacing w:line="360" w:lineRule="auto"/>
        <w:jc w:val="both"/>
        <w:rPr>
          <w:rFonts w:asciiTheme="minorHAnsi" w:hAnsiTheme="minorHAnsi" w:cs="Arial"/>
        </w:rPr>
      </w:pPr>
    </w:p>
    <w:p w14:paraId="0223A508" w14:textId="77777777" w:rsidR="0061223C" w:rsidRPr="00090CE0" w:rsidRDefault="0061223C" w:rsidP="00EF6293">
      <w:pPr>
        <w:spacing w:line="360" w:lineRule="auto"/>
        <w:jc w:val="both"/>
        <w:rPr>
          <w:rFonts w:asciiTheme="minorHAnsi" w:hAnsiTheme="minorHAnsi" w:cs="Arial"/>
        </w:rPr>
      </w:pPr>
    </w:p>
    <w:p w14:paraId="2C7EE492" w14:textId="77777777" w:rsidR="00257A73" w:rsidRPr="00090CE0" w:rsidRDefault="00257A73" w:rsidP="00EF6293">
      <w:pPr>
        <w:spacing w:line="360" w:lineRule="auto"/>
        <w:jc w:val="both"/>
        <w:rPr>
          <w:rFonts w:asciiTheme="minorHAnsi" w:hAnsiTheme="minorHAnsi" w:cs="Arial"/>
          <w:b/>
          <w:u w:val="single"/>
        </w:rPr>
      </w:pPr>
      <w:r w:rsidRPr="00090CE0">
        <w:rPr>
          <w:rFonts w:asciiTheme="minorHAnsi" w:hAnsiTheme="minorHAnsi" w:cs="Arial"/>
          <w:b/>
          <w:u w:val="single"/>
        </w:rPr>
        <w:t>ACTIVIDADES DE ACTUALIZACIÓN Y PERFECCIONAMIENTO</w:t>
      </w:r>
    </w:p>
    <w:p w14:paraId="1B138584" w14:textId="77777777" w:rsidR="0061223C" w:rsidRPr="00090CE0" w:rsidRDefault="0061223C" w:rsidP="00EF6293">
      <w:pPr>
        <w:spacing w:line="360" w:lineRule="auto"/>
        <w:jc w:val="both"/>
        <w:rPr>
          <w:rFonts w:asciiTheme="minorHAnsi" w:hAnsiTheme="minorHAnsi" w:cs="Arial"/>
        </w:rPr>
      </w:pPr>
    </w:p>
    <w:p w14:paraId="56F5E694" w14:textId="77777777" w:rsidR="00E773EF" w:rsidRPr="00090CE0" w:rsidRDefault="00E773EF" w:rsidP="00EF6293">
      <w:pPr>
        <w:spacing w:line="360" w:lineRule="auto"/>
        <w:jc w:val="both"/>
        <w:rPr>
          <w:rFonts w:asciiTheme="minorHAnsi" w:hAnsiTheme="minorHAnsi" w:cs="Arial"/>
          <w:b/>
        </w:rPr>
      </w:pPr>
      <w:r w:rsidRPr="00090CE0">
        <w:rPr>
          <w:rFonts w:asciiTheme="minorHAnsi" w:hAnsiTheme="minorHAnsi" w:cs="Arial"/>
          <w:b/>
        </w:rPr>
        <w:t xml:space="preserve">Como </w:t>
      </w:r>
      <w:r w:rsidR="00136ABC" w:rsidRPr="00090CE0">
        <w:rPr>
          <w:rFonts w:asciiTheme="minorHAnsi" w:hAnsiTheme="minorHAnsi" w:cs="Arial"/>
          <w:b/>
        </w:rPr>
        <w:t>disertante</w:t>
      </w:r>
      <w:r w:rsidR="007A789F" w:rsidRPr="00090CE0">
        <w:rPr>
          <w:rFonts w:asciiTheme="minorHAnsi" w:hAnsiTheme="minorHAnsi" w:cs="Arial"/>
          <w:b/>
        </w:rPr>
        <w:t xml:space="preserve"> o</w:t>
      </w:r>
      <w:r w:rsidR="00136ABC" w:rsidRPr="00090CE0">
        <w:rPr>
          <w:rFonts w:asciiTheme="minorHAnsi" w:hAnsiTheme="minorHAnsi" w:cs="Arial"/>
          <w:b/>
        </w:rPr>
        <w:t xml:space="preserve"> </w:t>
      </w:r>
      <w:r w:rsidR="007A789F" w:rsidRPr="00090CE0">
        <w:rPr>
          <w:rFonts w:asciiTheme="minorHAnsi" w:hAnsiTheme="minorHAnsi" w:cs="Arial"/>
          <w:b/>
        </w:rPr>
        <w:t>panelista.</w:t>
      </w:r>
    </w:p>
    <w:p w14:paraId="329B9C80" w14:textId="77777777" w:rsidR="009C6352" w:rsidRPr="00090CE0" w:rsidRDefault="006B3A29" w:rsidP="00EF6293">
      <w:pPr>
        <w:numPr>
          <w:ilvl w:val="0"/>
          <w:numId w:val="3"/>
        </w:numPr>
        <w:spacing w:line="360" w:lineRule="auto"/>
        <w:jc w:val="both"/>
        <w:rPr>
          <w:rFonts w:ascii="Calibri" w:hAnsi="Calibri" w:cs="Calibri"/>
        </w:rPr>
      </w:pPr>
      <w:r w:rsidRPr="00090CE0">
        <w:rPr>
          <w:rFonts w:ascii="Calibri" w:hAnsi="Calibri" w:cs="Calibri"/>
        </w:rPr>
        <w:t>Panelista</w:t>
      </w:r>
      <w:r w:rsidR="009C6352" w:rsidRPr="00090CE0">
        <w:rPr>
          <w:rFonts w:ascii="Calibri" w:hAnsi="Calibri" w:cs="Calibri"/>
        </w:rPr>
        <w:t xml:space="preserve"> en </w:t>
      </w:r>
      <w:r w:rsidRPr="00090CE0">
        <w:rPr>
          <w:rFonts w:ascii="Calibri" w:hAnsi="Calibri" w:cs="Calibri"/>
        </w:rPr>
        <w:t xml:space="preserve">el Debate </w:t>
      </w:r>
      <w:r w:rsidR="009C6352" w:rsidRPr="00090CE0">
        <w:rPr>
          <w:rFonts w:ascii="Calibri" w:hAnsi="Calibri" w:cs="Calibri"/>
        </w:rPr>
        <w:t>“Fallo 40</w:t>
      </w:r>
      <w:r w:rsidRPr="00090CE0">
        <w:rPr>
          <w:rFonts w:ascii="Calibri" w:hAnsi="Calibri" w:cs="Calibri"/>
        </w:rPr>
        <w:t>/13 sobre adopción emanado</w:t>
      </w:r>
      <w:r w:rsidR="009C6352" w:rsidRPr="00090CE0">
        <w:rPr>
          <w:rFonts w:ascii="Calibri" w:hAnsi="Calibri" w:cs="Calibri"/>
        </w:rPr>
        <w:t xml:space="preserve"> del Superior Tribunal de Justicia”, </w:t>
      </w:r>
      <w:r w:rsidR="009C6352" w:rsidRPr="00090CE0">
        <w:rPr>
          <w:rFonts w:asciiTheme="minorHAnsi" w:hAnsiTheme="minorHAnsi" w:cs="Arial"/>
        </w:rPr>
        <w:t>Facultad de Derecho y Cs. Sociales y Políticas,  Universidad Nacional del Nordeste, junio de 2013.</w:t>
      </w:r>
    </w:p>
    <w:p w14:paraId="16CFA116" w14:textId="77777777" w:rsidR="00136ABC" w:rsidRPr="00090CE0" w:rsidRDefault="00136ABC" w:rsidP="00EF6293">
      <w:pPr>
        <w:numPr>
          <w:ilvl w:val="0"/>
          <w:numId w:val="3"/>
        </w:numPr>
        <w:spacing w:line="360" w:lineRule="auto"/>
        <w:jc w:val="both"/>
        <w:rPr>
          <w:rFonts w:ascii="Calibri" w:hAnsi="Calibri" w:cs="Calibri"/>
        </w:rPr>
      </w:pPr>
      <w:r w:rsidRPr="00090CE0">
        <w:rPr>
          <w:rFonts w:asciiTheme="minorHAnsi" w:hAnsiTheme="minorHAnsi" w:cs="Arial"/>
        </w:rPr>
        <w:t>Disertante en la Conferencia “El derecho de las mujeres a una vida libre de violencia”, Facultad de Derecho y Ciencias Sociales y Políticas,  Universidad Nacional del Nordeste, Corrientes, octubre de 2013.</w:t>
      </w:r>
    </w:p>
    <w:p w14:paraId="36638084" w14:textId="77777777" w:rsidR="0095241F" w:rsidRPr="00090CE0" w:rsidRDefault="0095241F" w:rsidP="0095241F">
      <w:pPr>
        <w:pStyle w:val="Prrafodelista"/>
        <w:numPr>
          <w:ilvl w:val="0"/>
          <w:numId w:val="3"/>
        </w:numPr>
        <w:spacing w:line="360" w:lineRule="auto"/>
        <w:jc w:val="both"/>
        <w:rPr>
          <w:rFonts w:asciiTheme="minorHAnsi" w:hAnsiTheme="minorHAnsi" w:cs="Arial"/>
        </w:rPr>
      </w:pPr>
      <w:r w:rsidRPr="00090CE0">
        <w:rPr>
          <w:rFonts w:asciiTheme="minorHAnsi" w:hAnsiTheme="minorHAnsi" w:cs="Arial"/>
        </w:rPr>
        <w:t>Disertante en las Jornadas sobre Violencia de Género en el Comité Central de la Unión Cívica Radical. Agosto 2014</w:t>
      </w:r>
      <w:r w:rsidR="007A789F" w:rsidRPr="00090CE0">
        <w:rPr>
          <w:rFonts w:asciiTheme="minorHAnsi" w:hAnsiTheme="minorHAnsi" w:cs="Arial"/>
        </w:rPr>
        <w:t>.</w:t>
      </w:r>
    </w:p>
    <w:p w14:paraId="22461249" w14:textId="77777777" w:rsidR="007A789F" w:rsidRDefault="007A789F" w:rsidP="0095241F">
      <w:pPr>
        <w:pStyle w:val="Prrafodelista"/>
        <w:numPr>
          <w:ilvl w:val="0"/>
          <w:numId w:val="3"/>
        </w:numPr>
        <w:spacing w:line="360" w:lineRule="auto"/>
        <w:jc w:val="both"/>
        <w:rPr>
          <w:rFonts w:asciiTheme="minorHAnsi" w:hAnsiTheme="minorHAnsi" w:cs="Arial"/>
        </w:rPr>
      </w:pPr>
      <w:r w:rsidRPr="00090CE0">
        <w:rPr>
          <w:rFonts w:asciiTheme="minorHAnsi" w:hAnsiTheme="minorHAnsi" w:cs="Arial"/>
        </w:rPr>
        <w:t>Disertante en las Jornadas de Capacitación “Herramientas para el debate sobre la eliminación de la violencia contra las mujeres”, Facultad de Derecho y Ciencias Sociales y Políticas,  Universidad Nacional del Nordeste, Corrientes, noviembre de 2014.</w:t>
      </w:r>
    </w:p>
    <w:p w14:paraId="7538352F" w14:textId="0695FC4D" w:rsidR="001F00A9" w:rsidRPr="00453F71" w:rsidRDefault="001F00A9" w:rsidP="0095241F">
      <w:pPr>
        <w:pStyle w:val="Prrafodelista"/>
        <w:numPr>
          <w:ilvl w:val="0"/>
          <w:numId w:val="3"/>
        </w:numPr>
        <w:spacing w:line="360" w:lineRule="auto"/>
        <w:jc w:val="both"/>
        <w:rPr>
          <w:rFonts w:asciiTheme="minorHAnsi" w:hAnsiTheme="minorHAnsi" w:cs="Arial"/>
        </w:rPr>
      </w:pPr>
      <w:r w:rsidRPr="00453F71">
        <w:rPr>
          <w:rFonts w:asciiTheme="minorHAnsi" w:hAnsiTheme="minorHAnsi" w:cs="Arial"/>
        </w:rPr>
        <w:t xml:space="preserve">Disertante del Taller de “Litigio estratégico en derechos humanos de las mujeres”, Facultad de Derecho y Ciencias Sociales y Políticas. Resolución N° 173/15 CD. </w:t>
      </w:r>
      <w:r w:rsidR="004B116F" w:rsidRPr="00453F71">
        <w:rPr>
          <w:rFonts w:asciiTheme="minorHAnsi" w:hAnsiTheme="minorHAnsi" w:cs="Arial"/>
        </w:rPr>
        <w:t>Septiembre a dic</w:t>
      </w:r>
      <w:r w:rsidR="00636885">
        <w:rPr>
          <w:rFonts w:asciiTheme="minorHAnsi" w:hAnsiTheme="minorHAnsi" w:cs="Arial"/>
        </w:rPr>
        <w:t>i</w:t>
      </w:r>
      <w:r w:rsidR="004B116F" w:rsidRPr="00453F71">
        <w:rPr>
          <w:rFonts w:asciiTheme="minorHAnsi" w:hAnsiTheme="minorHAnsi" w:cs="Arial"/>
        </w:rPr>
        <w:t xml:space="preserve">embre de </w:t>
      </w:r>
      <w:r w:rsidRPr="00453F71">
        <w:rPr>
          <w:rFonts w:asciiTheme="minorHAnsi" w:hAnsiTheme="minorHAnsi" w:cs="Arial"/>
        </w:rPr>
        <w:t>2015.</w:t>
      </w:r>
    </w:p>
    <w:p w14:paraId="085D54E6" w14:textId="309091AE" w:rsidR="000F7A76" w:rsidRPr="00453F71" w:rsidRDefault="000F7A76" w:rsidP="000F7A76">
      <w:pPr>
        <w:pStyle w:val="Prrafodelista"/>
        <w:numPr>
          <w:ilvl w:val="0"/>
          <w:numId w:val="3"/>
        </w:numPr>
        <w:spacing w:line="360" w:lineRule="auto"/>
        <w:jc w:val="both"/>
        <w:rPr>
          <w:rFonts w:asciiTheme="minorHAnsi" w:hAnsiTheme="minorHAnsi" w:cs="Arial"/>
        </w:rPr>
      </w:pPr>
      <w:r w:rsidRPr="00453F71">
        <w:rPr>
          <w:rFonts w:asciiTheme="minorHAnsi" w:hAnsiTheme="minorHAnsi" w:cs="Arial"/>
        </w:rPr>
        <w:t>Panelista en Reunión interna del Comité Académico Género de la Asociación de Universidades Grupo Montevideo (AUGM), Universidad Nacional del No</w:t>
      </w:r>
      <w:r w:rsidR="00060B0E" w:rsidRPr="00453F71">
        <w:rPr>
          <w:rFonts w:asciiTheme="minorHAnsi" w:hAnsiTheme="minorHAnsi" w:cs="Arial"/>
        </w:rPr>
        <w:t>rdeste, Corrientes, mayo de 2016</w:t>
      </w:r>
      <w:r w:rsidRPr="00453F71">
        <w:rPr>
          <w:rFonts w:asciiTheme="minorHAnsi" w:hAnsiTheme="minorHAnsi" w:cs="Arial"/>
        </w:rPr>
        <w:t>.</w:t>
      </w:r>
    </w:p>
    <w:p w14:paraId="05C115F4" w14:textId="6E2E462A" w:rsidR="00EC084C" w:rsidRPr="00453F71" w:rsidRDefault="00EC084C" w:rsidP="000F7A76">
      <w:pPr>
        <w:pStyle w:val="Prrafodelista"/>
        <w:numPr>
          <w:ilvl w:val="0"/>
          <w:numId w:val="3"/>
        </w:numPr>
        <w:spacing w:line="360" w:lineRule="auto"/>
        <w:jc w:val="both"/>
        <w:rPr>
          <w:rFonts w:asciiTheme="minorHAnsi" w:hAnsiTheme="minorHAnsi" w:cs="Arial"/>
        </w:rPr>
      </w:pPr>
      <w:r w:rsidRPr="00453F71">
        <w:rPr>
          <w:rFonts w:asciiTheme="minorHAnsi" w:hAnsiTheme="minorHAnsi" w:cs="Arial"/>
        </w:rPr>
        <w:t>Disertante Iº Jornadas Intercátedras de Seminario de Derechos Humanos y Derecho Penal (Parte General), Facultad de Derecho y Ciencias Sociales y Políticas. Septiembre 2016.</w:t>
      </w:r>
    </w:p>
    <w:p w14:paraId="23D3967D" w14:textId="37033F14" w:rsidR="004B116F" w:rsidRPr="00453F71" w:rsidRDefault="004B116F" w:rsidP="004B116F">
      <w:pPr>
        <w:pStyle w:val="Prrafodelista"/>
        <w:numPr>
          <w:ilvl w:val="0"/>
          <w:numId w:val="3"/>
        </w:numPr>
        <w:spacing w:line="360" w:lineRule="auto"/>
        <w:jc w:val="both"/>
        <w:rPr>
          <w:rFonts w:asciiTheme="minorHAnsi" w:hAnsiTheme="minorHAnsi" w:cs="Arial"/>
        </w:rPr>
      </w:pPr>
      <w:r w:rsidRPr="00453F71">
        <w:rPr>
          <w:rFonts w:asciiTheme="minorHAnsi" w:hAnsiTheme="minorHAnsi" w:cs="Arial"/>
        </w:rPr>
        <w:t>Disertante en el XIII Congreso Nacional de Derecho, Facultad de Derecho y Ciencias Sociales y Políticas. Septiembre 2016.</w:t>
      </w:r>
    </w:p>
    <w:p w14:paraId="1F3E0DAB" w14:textId="794D4AD4" w:rsidR="004B116F" w:rsidRPr="00453F71" w:rsidRDefault="004B116F" w:rsidP="004B116F">
      <w:pPr>
        <w:pStyle w:val="Prrafodelista"/>
        <w:numPr>
          <w:ilvl w:val="0"/>
          <w:numId w:val="3"/>
        </w:numPr>
        <w:spacing w:line="360" w:lineRule="auto"/>
        <w:jc w:val="both"/>
        <w:rPr>
          <w:rFonts w:asciiTheme="minorHAnsi" w:hAnsiTheme="minorHAnsi" w:cs="Arial"/>
        </w:rPr>
      </w:pPr>
      <w:r w:rsidRPr="00453F71">
        <w:rPr>
          <w:rFonts w:asciiTheme="minorHAnsi" w:hAnsiTheme="minorHAnsi" w:cs="Arial"/>
        </w:rPr>
        <w:t>Disertante Jornadas Académicas “El derecho de acceso a la información pública como fortalecimiento de la democracia: ideales republicanos, estándares internacionales y el alcance de la ley nacional Nº 27.275”, Facultad de Derecho y Ciencias Sociales y Políticas. Octubre y noviembre 2016.</w:t>
      </w:r>
    </w:p>
    <w:p w14:paraId="7F8EA2BD" w14:textId="77777777" w:rsidR="007A789F" w:rsidRPr="00090CE0" w:rsidRDefault="007A789F" w:rsidP="007A789F">
      <w:pPr>
        <w:spacing w:line="360" w:lineRule="auto"/>
        <w:jc w:val="both"/>
        <w:rPr>
          <w:rFonts w:asciiTheme="minorHAnsi" w:hAnsiTheme="minorHAnsi" w:cs="Arial"/>
        </w:rPr>
      </w:pPr>
    </w:p>
    <w:p w14:paraId="1E062CCA" w14:textId="77777777" w:rsidR="007A789F" w:rsidRPr="00090CE0" w:rsidRDefault="007A789F" w:rsidP="007A789F">
      <w:pPr>
        <w:spacing w:line="360" w:lineRule="auto"/>
        <w:jc w:val="both"/>
        <w:rPr>
          <w:rFonts w:asciiTheme="minorHAnsi" w:hAnsiTheme="minorHAnsi" w:cs="Arial"/>
          <w:b/>
        </w:rPr>
      </w:pPr>
      <w:r w:rsidRPr="00090CE0">
        <w:rPr>
          <w:rFonts w:asciiTheme="minorHAnsi" w:hAnsiTheme="minorHAnsi" w:cs="Arial"/>
          <w:b/>
        </w:rPr>
        <w:t>Como ponente o con aprobación</w:t>
      </w:r>
    </w:p>
    <w:p w14:paraId="6DF10C3C" w14:textId="14D9BCB4" w:rsidR="007A789F" w:rsidRPr="00090CE0" w:rsidRDefault="007A789F" w:rsidP="007A789F">
      <w:pPr>
        <w:numPr>
          <w:ilvl w:val="0"/>
          <w:numId w:val="3"/>
        </w:numPr>
        <w:spacing w:line="360" w:lineRule="auto"/>
        <w:jc w:val="both"/>
        <w:rPr>
          <w:rFonts w:asciiTheme="minorHAnsi" w:hAnsiTheme="minorHAnsi" w:cs="Arial"/>
        </w:rPr>
      </w:pPr>
      <w:r w:rsidRPr="00090CE0">
        <w:rPr>
          <w:rFonts w:asciiTheme="minorHAnsi" w:hAnsiTheme="minorHAnsi" w:cs="Arial"/>
        </w:rPr>
        <w:t xml:space="preserve">Curso de Posgrado “Derechos Humanos y Garantías”, en calidad de aprobado, </w:t>
      </w:r>
      <w:r w:rsidR="00AA1556">
        <w:rPr>
          <w:rFonts w:asciiTheme="minorHAnsi" w:hAnsiTheme="minorHAnsi" w:cs="Arial"/>
        </w:rPr>
        <w:t xml:space="preserve">organizado en conjunto por la </w:t>
      </w:r>
      <w:r w:rsidRPr="00090CE0">
        <w:rPr>
          <w:rFonts w:asciiTheme="minorHAnsi" w:hAnsiTheme="minorHAnsi" w:cs="Arial"/>
        </w:rPr>
        <w:t>F</w:t>
      </w:r>
      <w:r w:rsidR="00AA1556">
        <w:rPr>
          <w:rFonts w:asciiTheme="minorHAnsi" w:hAnsiTheme="minorHAnsi" w:cs="Arial"/>
        </w:rPr>
        <w:t xml:space="preserve">ederación </w:t>
      </w:r>
      <w:r w:rsidRPr="00090CE0">
        <w:rPr>
          <w:rFonts w:asciiTheme="minorHAnsi" w:hAnsiTheme="minorHAnsi" w:cs="Arial"/>
        </w:rPr>
        <w:t>I</w:t>
      </w:r>
      <w:r w:rsidR="00AA1556">
        <w:rPr>
          <w:rFonts w:asciiTheme="minorHAnsi" w:hAnsiTheme="minorHAnsi" w:cs="Arial"/>
        </w:rPr>
        <w:t xml:space="preserve">nteramericana de </w:t>
      </w:r>
      <w:r w:rsidRPr="00090CE0">
        <w:rPr>
          <w:rFonts w:asciiTheme="minorHAnsi" w:hAnsiTheme="minorHAnsi" w:cs="Arial"/>
        </w:rPr>
        <w:t>A</w:t>
      </w:r>
      <w:r w:rsidR="00AA1556">
        <w:rPr>
          <w:rFonts w:asciiTheme="minorHAnsi" w:hAnsiTheme="minorHAnsi" w:cs="Arial"/>
        </w:rPr>
        <w:t xml:space="preserve">bogados, </w:t>
      </w:r>
      <w:r w:rsidRPr="00090CE0">
        <w:rPr>
          <w:rFonts w:asciiTheme="minorHAnsi" w:hAnsiTheme="minorHAnsi" w:cs="Arial"/>
        </w:rPr>
        <w:t>F</w:t>
      </w:r>
      <w:r w:rsidR="00AA1556">
        <w:rPr>
          <w:rFonts w:asciiTheme="minorHAnsi" w:hAnsiTheme="minorHAnsi" w:cs="Arial"/>
        </w:rPr>
        <w:t xml:space="preserve">ederación </w:t>
      </w:r>
      <w:r w:rsidRPr="00090CE0">
        <w:rPr>
          <w:rFonts w:asciiTheme="minorHAnsi" w:hAnsiTheme="minorHAnsi" w:cs="Arial"/>
        </w:rPr>
        <w:t>A</w:t>
      </w:r>
      <w:r w:rsidR="00AA1556">
        <w:rPr>
          <w:rFonts w:asciiTheme="minorHAnsi" w:hAnsiTheme="minorHAnsi" w:cs="Arial"/>
        </w:rPr>
        <w:t xml:space="preserve">rgentina de </w:t>
      </w:r>
      <w:r w:rsidRPr="00090CE0">
        <w:rPr>
          <w:rFonts w:asciiTheme="minorHAnsi" w:hAnsiTheme="minorHAnsi" w:cs="Arial"/>
        </w:rPr>
        <w:t>C</w:t>
      </w:r>
      <w:r w:rsidR="00AA1556">
        <w:rPr>
          <w:rFonts w:asciiTheme="minorHAnsi" w:hAnsiTheme="minorHAnsi" w:cs="Arial"/>
        </w:rPr>
        <w:t xml:space="preserve">olegios de </w:t>
      </w:r>
      <w:r w:rsidRPr="00090CE0">
        <w:rPr>
          <w:rFonts w:asciiTheme="minorHAnsi" w:hAnsiTheme="minorHAnsi" w:cs="Arial"/>
        </w:rPr>
        <w:t>A</w:t>
      </w:r>
      <w:r w:rsidR="00AA1556">
        <w:rPr>
          <w:rFonts w:asciiTheme="minorHAnsi" w:hAnsiTheme="minorHAnsi" w:cs="Arial"/>
        </w:rPr>
        <w:t xml:space="preserve">bogados y </w:t>
      </w:r>
      <w:r w:rsidRPr="00090CE0">
        <w:rPr>
          <w:rFonts w:asciiTheme="minorHAnsi" w:hAnsiTheme="minorHAnsi" w:cs="Arial"/>
        </w:rPr>
        <w:t>Diario Judicial, diciembre de 2007</w:t>
      </w:r>
    </w:p>
    <w:p w14:paraId="536F453E" w14:textId="0FC1EA46" w:rsidR="007A789F" w:rsidRPr="00090CE0" w:rsidRDefault="007A789F" w:rsidP="007A789F">
      <w:pPr>
        <w:numPr>
          <w:ilvl w:val="0"/>
          <w:numId w:val="3"/>
        </w:numPr>
        <w:spacing w:line="360" w:lineRule="auto"/>
        <w:jc w:val="both"/>
        <w:rPr>
          <w:rFonts w:asciiTheme="minorHAnsi" w:hAnsiTheme="minorHAnsi" w:cs="Arial"/>
        </w:rPr>
      </w:pPr>
      <w:r w:rsidRPr="00090CE0">
        <w:rPr>
          <w:rFonts w:asciiTheme="minorHAnsi" w:hAnsiTheme="minorHAnsi" w:cs="Arial"/>
        </w:rPr>
        <w:t>Curso Taller Metodología de la investigación en Ciencias Sociales, en calidad de aprobado, Facultad de Dere</w:t>
      </w:r>
      <w:r w:rsidR="00AA1556">
        <w:rPr>
          <w:rFonts w:asciiTheme="minorHAnsi" w:hAnsiTheme="minorHAnsi" w:cs="Arial"/>
        </w:rPr>
        <w:t>cho y Cs. Sociales y Políticas,</w:t>
      </w:r>
      <w:r w:rsidRPr="00090CE0">
        <w:rPr>
          <w:rFonts w:asciiTheme="minorHAnsi" w:hAnsiTheme="minorHAnsi" w:cs="Arial"/>
        </w:rPr>
        <w:t xml:space="preserve"> Universidad Nacional del Nordeste, junio de 2008</w:t>
      </w:r>
    </w:p>
    <w:p w14:paraId="6EC047A4" w14:textId="77777777" w:rsidR="007A789F" w:rsidRPr="00090CE0" w:rsidRDefault="007A789F" w:rsidP="007A789F">
      <w:pPr>
        <w:numPr>
          <w:ilvl w:val="0"/>
          <w:numId w:val="3"/>
        </w:numPr>
        <w:spacing w:line="360" w:lineRule="auto"/>
        <w:jc w:val="both"/>
        <w:rPr>
          <w:rFonts w:ascii="Calibri" w:hAnsi="Calibri" w:cs="Calibri"/>
        </w:rPr>
      </w:pPr>
      <w:r w:rsidRPr="00090CE0">
        <w:rPr>
          <w:rFonts w:ascii="Calibri" w:hAnsi="Calibri" w:cs="Calibri"/>
        </w:rPr>
        <w:t>Curso de capacitación “El rol tutorial en entornos virtuales de aprendizaje”, en calidad de aprobado, Rectorado de la Universidad Nacional del Nordeste, con carga de 50 horas, marzo de 2010.</w:t>
      </w:r>
    </w:p>
    <w:p w14:paraId="618962E6" w14:textId="77777777" w:rsidR="007A789F" w:rsidRPr="00090CE0" w:rsidRDefault="007A789F" w:rsidP="007A789F">
      <w:pPr>
        <w:pStyle w:val="Prrafodelista"/>
        <w:numPr>
          <w:ilvl w:val="0"/>
          <w:numId w:val="3"/>
        </w:numPr>
        <w:spacing w:line="360" w:lineRule="auto"/>
        <w:jc w:val="both"/>
        <w:rPr>
          <w:rFonts w:asciiTheme="minorHAnsi" w:hAnsiTheme="minorHAnsi" w:cs="Arial"/>
        </w:rPr>
      </w:pPr>
      <w:r w:rsidRPr="00090CE0">
        <w:rPr>
          <w:rFonts w:asciiTheme="minorHAnsi" w:hAnsiTheme="minorHAnsi" w:cs="Arial"/>
        </w:rPr>
        <w:t>Ponente en las IV Jornadas de enseñanza del derecho. “Integrando la perspectiva de género en la enseñanza del derecho”. Facultad de Derecho. Universidad de Buenos Aires. Octubre 2014.</w:t>
      </w:r>
    </w:p>
    <w:p w14:paraId="6EA4095D" w14:textId="77777777" w:rsidR="007A789F" w:rsidRPr="00090CE0" w:rsidRDefault="007A789F" w:rsidP="007A789F">
      <w:pPr>
        <w:pStyle w:val="Prrafodelista"/>
        <w:numPr>
          <w:ilvl w:val="0"/>
          <w:numId w:val="3"/>
        </w:numPr>
        <w:spacing w:line="360" w:lineRule="auto"/>
        <w:jc w:val="both"/>
        <w:rPr>
          <w:rFonts w:asciiTheme="minorHAnsi" w:hAnsiTheme="minorHAnsi" w:cs="Arial"/>
        </w:rPr>
      </w:pPr>
      <w:r w:rsidRPr="00090CE0">
        <w:rPr>
          <w:rFonts w:asciiTheme="minorHAnsi" w:hAnsiTheme="minorHAnsi" w:cs="Arial"/>
        </w:rPr>
        <w:t>Ponente en las IV Jornadas de enseñanza del derecho. “Algunas críticas a la pretendida neutralidad en la enseñanza del derecho”. IV Jornadas de enseñanza del derecho. Facultad de Derecho. Universidad de Buenos Aires. Octubre 2014.</w:t>
      </w:r>
    </w:p>
    <w:p w14:paraId="6F0D2D56" w14:textId="3F0C55FD" w:rsidR="00AA1556" w:rsidRPr="00090CE0" w:rsidRDefault="00AA1556" w:rsidP="00AA1556">
      <w:pPr>
        <w:numPr>
          <w:ilvl w:val="0"/>
          <w:numId w:val="3"/>
        </w:numPr>
        <w:spacing w:line="360" w:lineRule="auto"/>
        <w:jc w:val="both"/>
        <w:rPr>
          <w:rFonts w:asciiTheme="minorHAnsi" w:hAnsiTheme="minorHAnsi" w:cs="Arial"/>
        </w:rPr>
      </w:pPr>
      <w:r w:rsidRPr="00090CE0">
        <w:rPr>
          <w:rFonts w:asciiTheme="minorHAnsi" w:hAnsiTheme="minorHAnsi" w:cs="Arial"/>
        </w:rPr>
        <w:t xml:space="preserve">Curso </w:t>
      </w:r>
      <w:r>
        <w:rPr>
          <w:rFonts w:asciiTheme="minorHAnsi" w:hAnsiTheme="minorHAnsi" w:cs="Arial"/>
        </w:rPr>
        <w:t xml:space="preserve">en línea </w:t>
      </w:r>
      <w:r w:rsidRPr="00090CE0">
        <w:rPr>
          <w:rFonts w:asciiTheme="minorHAnsi" w:hAnsiTheme="minorHAnsi" w:cs="Arial"/>
        </w:rPr>
        <w:t>“</w:t>
      </w:r>
      <w:r>
        <w:rPr>
          <w:rFonts w:asciiTheme="minorHAnsi" w:hAnsiTheme="minorHAnsi" w:cs="Arial"/>
        </w:rPr>
        <w:t>Enfoques de derecho y de igualdad de género en políticas, programas y proyectos</w:t>
      </w:r>
      <w:r w:rsidRPr="00090CE0">
        <w:rPr>
          <w:rFonts w:asciiTheme="minorHAnsi" w:hAnsiTheme="minorHAnsi" w:cs="Arial"/>
        </w:rPr>
        <w:t xml:space="preserve">”, en calidad de aprobado, </w:t>
      </w:r>
      <w:r>
        <w:rPr>
          <w:rFonts w:asciiTheme="minorHAnsi" w:hAnsiTheme="minorHAnsi" w:cs="Arial"/>
        </w:rPr>
        <w:t>Departamento de Desarrollo humano, Educación y Empleo de la Organización de Estados Americanos (OEA)</w:t>
      </w:r>
      <w:r w:rsidRPr="00090CE0">
        <w:rPr>
          <w:rFonts w:asciiTheme="minorHAnsi" w:hAnsiTheme="minorHAnsi" w:cs="Arial"/>
        </w:rPr>
        <w:t xml:space="preserve">, </w:t>
      </w:r>
      <w:r>
        <w:rPr>
          <w:rFonts w:asciiTheme="minorHAnsi" w:hAnsiTheme="minorHAnsi" w:cs="Arial"/>
        </w:rPr>
        <w:t>con carga horaria de 180 horas, junio de 2016.</w:t>
      </w:r>
    </w:p>
    <w:p w14:paraId="40D737B0" w14:textId="1226D67D" w:rsidR="00AA1556" w:rsidRPr="00090CE0" w:rsidRDefault="00AA1556" w:rsidP="00AA1556">
      <w:pPr>
        <w:pStyle w:val="Prrafodelista"/>
        <w:numPr>
          <w:ilvl w:val="0"/>
          <w:numId w:val="3"/>
        </w:numPr>
        <w:spacing w:line="360" w:lineRule="auto"/>
        <w:jc w:val="both"/>
        <w:rPr>
          <w:rFonts w:asciiTheme="minorHAnsi" w:hAnsiTheme="minorHAnsi" w:cs="Arial"/>
        </w:rPr>
      </w:pPr>
      <w:r>
        <w:rPr>
          <w:rFonts w:asciiTheme="minorHAnsi" w:hAnsiTheme="minorHAnsi" w:cs="Arial"/>
        </w:rPr>
        <w:t>Ponente en las Iº</w:t>
      </w:r>
      <w:r w:rsidRPr="00090CE0">
        <w:rPr>
          <w:rFonts w:asciiTheme="minorHAnsi" w:hAnsiTheme="minorHAnsi" w:cs="Arial"/>
        </w:rPr>
        <w:t xml:space="preserve"> Jornadas de </w:t>
      </w:r>
      <w:r>
        <w:rPr>
          <w:rFonts w:asciiTheme="minorHAnsi" w:hAnsiTheme="minorHAnsi" w:cs="Arial"/>
        </w:rPr>
        <w:t xml:space="preserve">experiencias innovadoras en la </w:t>
      </w:r>
      <w:r w:rsidRPr="00090CE0">
        <w:rPr>
          <w:rFonts w:asciiTheme="minorHAnsi" w:hAnsiTheme="minorHAnsi" w:cs="Arial"/>
        </w:rPr>
        <w:t>enseñanza del derecho. Facultad de Derecho</w:t>
      </w:r>
      <w:r w:rsidRPr="00AA1556">
        <w:rPr>
          <w:rFonts w:asciiTheme="minorHAnsi" w:hAnsiTheme="minorHAnsi" w:cs="Arial"/>
        </w:rPr>
        <w:t xml:space="preserve"> </w:t>
      </w:r>
      <w:r>
        <w:rPr>
          <w:rFonts w:asciiTheme="minorHAnsi" w:hAnsiTheme="minorHAnsi" w:cs="Arial"/>
        </w:rPr>
        <w:t>y Cs. Sociales y Políticas,</w:t>
      </w:r>
      <w:r w:rsidRPr="00090CE0">
        <w:rPr>
          <w:rFonts w:asciiTheme="minorHAnsi" w:hAnsiTheme="minorHAnsi" w:cs="Arial"/>
        </w:rPr>
        <w:t xml:space="preserve"> Universidad Nacional del Nordeste, </w:t>
      </w:r>
      <w:r>
        <w:rPr>
          <w:rFonts w:asciiTheme="minorHAnsi" w:hAnsiTheme="minorHAnsi" w:cs="Arial"/>
        </w:rPr>
        <w:t>noviembre de 2016</w:t>
      </w:r>
      <w:r w:rsidRPr="00090CE0">
        <w:rPr>
          <w:rFonts w:asciiTheme="minorHAnsi" w:hAnsiTheme="minorHAnsi" w:cs="Arial"/>
        </w:rPr>
        <w:t>.</w:t>
      </w:r>
    </w:p>
    <w:p w14:paraId="2A74FAA2" w14:textId="6669C4D9" w:rsidR="00AA1556" w:rsidRPr="00090CE0" w:rsidRDefault="00AA1556" w:rsidP="00AA1556">
      <w:pPr>
        <w:numPr>
          <w:ilvl w:val="0"/>
          <w:numId w:val="3"/>
        </w:numPr>
        <w:spacing w:line="360" w:lineRule="auto"/>
        <w:jc w:val="both"/>
        <w:rPr>
          <w:rFonts w:ascii="Calibri" w:hAnsi="Calibri" w:cs="Calibri"/>
        </w:rPr>
      </w:pPr>
      <w:r w:rsidRPr="00090CE0">
        <w:rPr>
          <w:rFonts w:ascii="Calibri" w:hAnsi="Calibri" w:cs="Calibri"/>
        </w:rPr>
        <w:t>Curso “E</w:t>
      </w:r>
      <w:r>
        <w:rPr>
          <w:rFonts w:ascii="Calibri" w:hAnsi="Calibri" w:cs="Calibri"/>
        </w:rPr>
        <w:t>nseñar y aprender con Usina, simulador para la toma de decisiones</w:t>
      </w:r>
      <w:r w:rsidRPr="00090CE0">
        <w:rPr>
          <w:rFonts w:ascii="Calibri" w:hAnsi="Calibri" w:cs="Calibri"/>
        </w:rPr>
        <w:t xml:space="preserve">”, en calidad de aprobado, </w:t>
      </w:r>
      <w:r>
        <w:rPr>
          <w:rFonts w:ascii="Calibri" w:hAnsi="Calibri" w:cs="Calibri"/>
        </w:rPr>
        <w:t>realizado en conjunto entre la</w:t>
      </w:r>
      <w:r w:rsidRPr="00090CE0">
        <w:rPr>
          <w:rFonts w:ascii="Calibri" w:hAnsi="Calibri" w:cs="Calibri"/>
        </w:rPr>
        <w:t xml:space="preserve"> </w:t>
      </w:r>
      <w:r>
        <w:rPr>
          <w:rFonts w:ascii="Calibri" w:hAnsi="Calibri" w:cs="Calibri"/>
        </w:rPr>
        <w:t xml:space="preserve">Universidad de Buenos Aires y la </w:t>
      </w:r>
      <w:r w:rsidRPr="00090CE0">
        <w:rPr>
          <w:rFonts w:ascii="Calibri" w:hAnsi="Calibri" w:cs="Calibri"/>
        </w:rPr>
        <w:t>Universidad Nacion</w:t>
      </w:r>
      <w:r>
        <w:rPr>
          <w:rFonts w:ascii="Calibri" w:hAnsi="Calibri" w:cs="Calibri"/>
        </w:rPr>
        <w:t>al del Nordeste, con carga de 60 horas, marzo de 2017</w:t>
      </w:r>
      <w:r w:rsidRPr="00090CE0">
        <w:rPr>
          <w:rFonts w:ascii="Calibri" w:hAnsi="Calibri" w:cs="Calibri"/>
        </w:rPr>
        <w:t>.</w:t>
      </w:r>
    </w:p>
    <w:p w14:paraId="26081FA3" w14:textId="77777777" w:rsidR="007A789F" w:rsidRPr="00090CE0" w:rsidRDefault="007A789F" w:rsidP="007A789F">
      <w:pPr>
        <w:spacing w:line="360" w:lineRule="auto"/>
        <w:jc w:val="both"/>
        <w:rPr>
          <w:rFonts w:asciiTheme="minorHAnsi" w:hAnsiTheme="minorHAnsi" w:cs="Arial"/>
        </w:rPr>
      </w:pPr>
    </w:p>
    <w:p w14:paraId="20B26498" w14:textId="77777777" w:rsidR="007A789F" w:rsidRPr="00090CE0" w:rsidRDefault="007A789F" w:rsidP="007A789F">
      <w:pPr>
        <w:spacing w:line="360" w:lineRule="auto"/>
        <w:jc w:val="both"/>
        <w:rPr>
          <w:rFonts w:asciiTheme="minorHAnsi" w:hAnsiTheme="minorHAnsi" w:cs="Arial"/>
          <w:b/>
        </w:rPr>
      </w:pPr>
      <w:r w:rsidRPr="00090CE0">
        <w:rPr>
          <w:rFonts w:asciiTheme="minorHAnsi" w:hAnsiTheme="minorHAnsi" w:cs="Arial"/>
          <w:b/>
        </w:rPr>
        <w:t>Como directora, coordinadora u organizadora.</w:t>
      </w:r>
    </w:p>
    <w:p w14:paraId="76C9CD6B" w14:textId="77777777" w:rsidR="007A789F" w:rsidRPr="00090CE0" w:rsidRDefault="007A789F" w:rsidP="007A789F">
      <w:pPr>
        <w:pStyle w:val="Prrafodelista"/>
        <w:numPr>
          <w:ilvl w:val="0"/>
          <w:numId w:val="3"/>
        </w:numPr>
        <w:spacing w:line="360" w:lineRule="auto"/>
        <w:jc w:val="both"/>
        <w:rPr>
          <w:rFonts w:asciiTheme="minorHAnsi" w:hAnsiTheme="minorHAnsi" w:cs="Arial"/>
        </w:rPr>
      </w:pPr>
      <w:r w:rsidRPr="00090CE0">
        <w:rPr>
          <w:rFonts w:asciiTheme="minorHAnsi" w:hAnsiTheme="minorHAnsi" w:cs="Arial"/>
        </w:rPr>
        <w:t>Organizadora en las Jornadas de Capacitación “Herramientas para el debate sobre la eliminación de la violencia contra las mujeres”, Facultad de Derecho y Ciencias Sociales y Políticas,  Universidad Nacional del Nordeste, Corrientes, noviembre de 2014.</w:t>
      </w:r>
    </w:p>
    <w:p w14:paraId="36DA7689" w14:textId="77777777" w:rsidR="005127D2" w:rsidRPr="00090CE0" w:rsidRDefault="005127D2" w:rsidP="005127D2">
      <w:pPr>
        <w:pStyle w:val="Prrafodelista"/>
        <w:numPr>
          <w:ilvl w:val="0"/>
          <w:numId w:val="3"/>
        </w:numPr>
        <w:spacing w:line="360" w:lineRule="auto"/>
        <w:jc w:val="both"/>
        <w:rPr>
          <w:rFonts w:asciiTheme="minorHAnsi" w:hAnsiTheme="minorHAnsi" w:cs="Arial"/>
        </w:rPr>
      </w:pPr>
      <w:r w:rsidRPr="00090CE0">
        <w:rPr>
          <w:rFonts w:asciiTheme="minorHAnsi" w:hAnsiTheme="minorHAnsi" w:cs="Arial"/>
        </w:rPr>
        <w:t>Coordinadora del curso “Seminario de Derechos Humanos”, Aula virtual, complemento de la presencialidad, Programa UNNE Virtual, Facultad de Derecho y Ciencias Sociales y Políticas,  Universidad Nacional del Nordeste, Corrientes, noviembre de 2014.</w:t>
      </w:r>
    </w:p>
    <w:p w14:paraId="76023890" w14:textId="77777777" w:rsidR="00E11D0E" w:rsidRPr="00EC0485" w:rsidRDefault="00E11D0E" w:rsidP="00E11D0E">
      <w:pPr>
        <w:pStyle w:val="Prrafodelista"/>
        <w:numPr>
          <w:ilvl w:val="0"/>
          <w:numId w:val="3"/>
        </w:numPr>
        <w:spacing w:line="360" w:lineRule="auto"/>
        <w:jc w:val="both"/>
        <w:rPr>
          <w:rFonts w:asciiTheme="minorHAnsi" w:hAnsiTheme="minorHAnsi" w:cs="Arial"/>
        </w:rPr>
      </w:pPr>
      <w:r w:rsidRPr="00EC0485">
        <w:rPr>
          <w:rFonts w:asciiTheme="minorHAnsi" w:hAnsiTheme="minorHAnsi" w:cs="Arial"/>
        </w:rPr>
        <w:t>Directora del Taller de “Litigio estratégico en derechos humanos de las mujeres”, Facultad de Derecho y Ciencias Sociales y Políticas. Resolución N° 173/15 CD. 09/2015 AL 12/2015</w:t>
      </w:r>
    </w:p>
    <w:p w14:paraId="4E40E180" w14:textId="77777777" w:rsidR="000F7A76" w:rsidRPr="00EC0485" w:rsidRDefault="000F7A76" w:rsidP="000F7A76">
      <w:pPr>
        <w:pStyle w:val="Prrafodelista"/>
        <w:numPr>
          <w:ilvl w:val="0"/>
          <w:numId w:val="3"/>
        </w:numPr>
        <w:spacing w:line="360" w:lineRule="auto"/>
        <w:jc w:val="both"/>
        <w:rPr>
          <w:rFonts w:asciiTheme="minorHAnsi" w:hAnsiTheme="minorHAnsi" w:cs="Arial"/>
        </w:rPr>
      </w:pPr>
      <w:r w:rsidRPr="00EC0485">
        <w:rPr>
          <w:rFonts w:asciiTheme="minorHAnsi" w:hAnsiTheme="minorHAnsi" w:cs="Arial"/>
        </w:rPr>
        <w:t>Coordinadora de las Jornadas “Género y universidad” organizado por el Comité Académico Género de la Asociación de Universidades Grupo Montevideo (AUGM) y la Universidad Nacional del Nordeste, Corrientes, 18 de mayo de 2015.</w:t>
      </w:r>
    </w:p>
    <w:p w14:paraId="436EB795" w14:textId="40B6CAE2" w:rsidR="00BC545C" w:rsidRPr="00453F71" w:rsidRDefault="00BC545C" w:rsidP="00BC545C">
      <w:pPr>
        <w:pStyle w:val="Prrafodelista"/>
        <w:numPr>
          <w:ilvl w:val="0"/>
          <w:numId w:val="3"/>
        </w:numPr>
        <w:spacing w:line="360" w:lineRule="auto"/>
        <w:jc w:val="both"/>
        <w:rPr>
          <w:rFonts w:asciiTheme="minorHAnsi" w:hAnsiTheme="minorHAnsi" w:cs="Arial"/>
        </w:rPr>
      </w:pPr>
      <w:r>
        <w:rPr>
          <w:rFonts w:asciiTheme="minorHAnsi" w:hAnsiTheme="minorHAnsi" w:cs="Arial"/>
        </w:rPr>
        <w:t>Organizadora de las</w:t>
      </w:r>
      <w:r w:rsidRPr="00453F71">
        <w:rPr>
          <w:rFonts w:asciiTheme="minorHAnsi" w:hAnsiTheme="minorHAnsi" w:cs="Arial"/>
        </w:rPr>
        <w:t xml:space="preserve"> Jornadas Académicas “El derecho de acceso a la información pública”, Facultad de Derecho y Ciencias Sociales y Políticas. Octubre y noviembre 2016.</w:t>
      </w:r>
    </w:p>
    <w:p w14:paraId="2A17C8A3" w14:textId="77777777" w:rsidR="007A789F" w:rsidRPr="00090CE0" w:rsidRDefault="007A789F" w:rsidP="00EF6293">
      <w:pPr>
        <w:spacing w:line="360" w:lineRule="auto"/>
        <w:jc w:val="both"/>
        <w:rPr>
          <w:rFonts w:asciiTheme="minorHAnsi" w:hAnsiTheme="minorHAnsi" w:cs="Arial"/>
        </w:rPr>
      </w:pPr>
    </w:p>
    <w:p w14:paraId="6D78E696" w14:textId="77777777" w:rsidR="00257A73" w:rsidRPr="00090CE0" w:rsidRDefault="00257A73" w:rsidP="00EF6293">
      <w:pPr>
        <w:pStyle w:val="Textoindependiente"/>
        <w:spacing w:line="360" w:lineRule="auto"/>
        <w:rPr>
          <w:rFonts w:asciiTheme="minorHAnsi" w:hAnsiTheme="minorHAnsi"/>
          <w:bCs/>
        </w:rPr>
      </w:pPr>
      <w:r w:rsidRPr="00090CE0">
        <w:rPr>
          <w:rFonts w:asciiTheme="minorHAnsi" w:hAnsiTheme="minorHAnsi"/>
          <w:bCs/>
        </w:rPr>
        <w:t>Como asistente:</w:t>
      </w:r>
    </w:p>
    <w:p w14:paraId="5232EC5F" w14:textId="77777777" w:rsidR="00151761" w:rsidRPr="00090CE0" w:rsidRDefault="00151761" w:rsidP="00EF6293">
      <w:pPr>
        <w:numPr>
          <w:ilvl w:val="0"/>
          <w:numId w:val="2"/>
        </w:numPr>
        <w:spacing w:line="360" w:lineRule="auto"/>
        <w:jc w:val="both"/>
        <w:rPr>
          <w:rFonts w:asciiTheme="minorHAnsi" w:hAnsiTheme="minorHAnsi" w:cs="Arial"/>
        </w:rPr>
      </w:pPr>
      <w:r w:rsidRPr="00090CE0">
        <w:rPr>
          <w:rFonts w:asciiTheme="minorHAnsi" w:hAnsiTheme="minorHAnsi" w:cs="Arial"/>
        </w:rPr>
        <w:t>Conferencia “Reforma constitucional”, dictada por la Dra. María Elisa Carrió, Facultad de Derecho y Cs. Sociales y Políticas,  Universidad Nacional del Nordeste, octubre de 1994.</w:t>
      </w:r>
    </w:p>
    <w:p w14:paraId="06A2D74D" w14:textId="77777777" w:rsidR="005D4906" w:rsidRPr="00090CE0" w:rsidRDefault="005D4906" w:rsidP="00EF6293">
      <w:pPr>
        <w:numPr>
          <w:ilvl w:val="0"/>
          <w:numId w:val="2"/>
        </w:numPr>
        <w:spacing w:line="360" w:lineRule="auto"/>
        <w:jc w:val="both"/>
        <w:rPr>
          <w:rFonts w:asciiTheme="minorHAnsi" w:hAnsiTheme="minorHAnsi" w:cs="Arial"/>
        </w:rPr>
      </w:pPr>
      <w:r w:rsidRPr="00090CE0">
        <w:rPr>
          <w:rFonts w:asciiTheme="minorHAnsi" w:hAnsiTheme="minorHAnsi" w:cs="Arial"/>
        </w:rPr>
        <w:t>Congreso Nacional de Derecho Constitucional. Facultad de Derecho y Cs. Sociales y Políticas,  Universidad Nacional del Nordeste, julio de 1995.</w:t>
      </w:r>
    </w:p>
    <w:p w14:paraId="302A4FD5" w14:textId="77777777" w:rsidR="005D4906" w:rsidRPr="00090CE0" w:rsidRDefault="005D4906" w:rsidP="00EF6293">
      <w:pPr>
        <w:numPr>
          <w:ilvl w:val="0"/>
          <w:numId w:val="2"/>
        </w:numPr>
        <w:spacing w:line="360" w:lineRule="auto"/>
        <w:jc w:val="both"/>
        <w:rPr>
          <w:rFonts w:asciiTheme="minorHAnsi" w:hAnsiTheme="minorHAnsi" w:cs="Arial"/>
        </w:rPr>
      </w:pPr>
      <w:r w:rsidRPr="00090CE0">
        <w:rPr>
          <w:rFonts w:asciiTheme="minorHAnsi" w:hAnsiTheme="minorHAnsi" w:cs="Arial"/>
        </w:rPr>
        <w:t>Conferencia “Teoría de los actos propios”, dictada por el Dr. Alejandro Borda, Facultad de Derecho y Cs. Sociales y Políticas,  Universidad Nacional del Nordeste, junio de 1997.</w:t>
      </w:r>
    </w:p>
    <w:p w14:paraId="62457452" w14:textId="77777777" w:rsidR="005D4906" w:rsidRPr="00090CE0" w:rsidRDefault="005D4906" w:rsidP="00EF6293">
      <w:pPr>
        <w:numPr>
          <w:ilvl w:val="0"/>
          <w:numId w:val="2"/>
        </w:numPr>
        <w:spacing w:line="360" w:lineRule="auto"/>
        <w:jc w:val="both"/>
        <w:rPr>
          <w:rFonts w:asciiTheme="minorHAnsi" w:hAnsiTheme="minorHAnsi" w:cs="Arial"/>
        </w:rPr>
      </w:pPr>
      <w:r w:rsidRPr="00090CE0">
        <w:rPr>
          <w:rFonts w:asciiTheme="minorHAnsi" w:hAnsiTheme="minorHAnsi" w:cs="Arial"/>
        </w:rPr>
        <w:t>Jornadas Preparatorias del Congreso de Derecho Penal y Criminología, Facultad de Derecho y Cs. Sociales y Políticas,  Universidad Nacional del Nordeste, agosto de 1997.</w:t>
      </w:r>
    </w:p>
    <w:p w14:paraId="1D8C54BE" w14:textId="77777777" w:rsidR="005D4906" w:rsidRPr="00090CE0" w:rsidRDefault="005D4906" w:rsidP="00EF6293">
      <w:pPr>
        <w:numPr>
          <w:ilvl w:val="0"/>
          <w:numId w:val="2"/>
        </w:numPr>
        <w:spacing w:line="360" w:lineRule="auto"/>
        <w:jc w:val="both"/>
        <w:rPr>
          <w:rFonts w:asciiTheme="minorHAnsi" w:hAnsiTheme="minorHAnsi" w:cs="Arial"/>
        </w:rPr>
      </w:pPr>
      <w:r w:rsidRPr="00090CE0">
        <w:rPr>
          <w:rFonts w:asciiTheme="minorHAnsi" w:hAnsiTheme="minorHAnsi" w:cs="Arial"/>
        </w:rPr>
        <w:t>Ciclo de Conferencias en criminología, dictada por el Dr. Louk Hulsman, Facultad de Derecho y Cs. Sociales y Políticas,  Universidad Nacional del Nordeste, noviembre de 1997.</w:t>
      </w:r>
    </w:p>
    <w:p w14:paraId="2B9BC688" w14:textId="77777777" w:rsidR="00D00DCB" w:rsidRPr="00090CE0" w:rsidRDefault="00D00DCB" w:rsidP="00EF6293">
      <w:pPr>
        <w:numPr>
          <w:ilvl w:val="0"/>
          <w:numId w:val="2"/>
        </w:numPr>
        <w:spacing w:line="360" w:lineRule="auto"/>
        <w:jc w:val="both"/>
        <w:rPr>
          <w:rFonts w:asciiTheme="minorHAnsi" w:hAnsiTheme="minorHAnsi" w:cs="Arial"/>
        </w:rPr>
      </w:pPr>
      <w:r w:rsidRPr="00090CE0">
        <w:rPr>
          <w:rFonts w:asciiTheme="minorHAnsi" w:hAnsiTheme="minorHAnsi" w:cs="Arial"/>
        </w:rPr>
        <w:t>VI Congreso Nacional de Derecho Privado. Facultad de Ciencias Jurídicas y Sociales de la Universidad Nacional de La Plata, septiembre de 2008</w:t>
      </w:r>
    </w:p>
    <w:p w14:paraId="121C0A27" w14:textId="77777777" w:rsidR="00D00DCB" w:rsidRPr="00090CE0" w:rsidRDefault="00151761" w:rsidP="00EF6293">
      <w:pPr>
        <w:numPr>
          <w:ilvl w:val="0"/>
          <w:numId w:val="2"/>
        </w:numPr>
        <w:spacing w:line="360" w:lineRule="auto"/>
        <w:jc w:val="both"/>
        <w:rPr>
          <w:rFonts w:asciiTheme="minorHAnsi" w:hAnsiTheme="minorHAnsi" w:cs="Arial"/>
        </w:rPr>
      </w:pPr>
      <w:r w:rsidRPr="00090CE0">
        <w:rPr>
          <w:rFonts w:asciiTheme="minorHAnsi" w:hAnsiTheme="minorHAnsi" w:cs="Arial"/>
        </w:rPr>
        <w:t>Conferencia “</w:t>
      </w:r>
      <w:r w:rsidR="00D00DCB" w:rsidRPr="00090CE0">
        <w:rPr>
          <w:rFonts w:asciiTheme="minorHAnsi" w:hAnsiTheme="minorHAnsi" w:cs="Arial"/>
        </w:rPr>
        <w:t>Colegiación legal en la Provincia de Corrientes</w:t>
      </w:r>
      <w:r w:rsidRPr="00090CE0">
        <w:rPr>
          <w:rFonts w:asciiTheme="minorHAnsi" w:hAnsiTheme="minorHAnsi" w:cs="Arial"/>
        </w:rPr>
        <w:t>”</w:t>
      </w:r>
      <w:r w:rsidR="00D00DCB" w:rsidRPr="00090CE0">
        <w:rPr>
          <w:rFonts w:asciiTheme="minorHAnsi" w:hAnsiTheme="minorHAnsi" w:cs="Arial"/>
        </w:rPr>
        <w:t>, dictada por el Dr. Nasif Seba, Facultad de Derecho y Cs. Sociales y Políticas,  Universidad Nacional del Nordeste, abril de 2001.</w:t>
      </w:r>
    </w:p>
    <w:p w14:paraId="58BE3D3A" w14:textId="77777777" w:rsidR="00D00DCB" w:rsidRPr="00090CE0" w:rsidRDefault="00D00DCB" w:rsidP="00EF6293">
      <w:pPr>
        <w:numPr>
          <w:ilvl w:val="0"/>
          <w:numId w:val="2"/>
        </w:numPr>
        <w:spacing w:line="360" w:lineRule="auto"/>
        <w:jc w:val="both"/>
        <w:rPr>
          <w:rFonts w:asciiTheme="minorHAnsi" w:hAnsiTheme="minorHAnsi" w:cs="Arial"/>
        </w:rPr>
      </w:pPr>
      <w:r w:rsidRPr="00090CE0">
        <w:rPr>
          <w:rFonts w:asciiTheme="minorHAnsi" w:hAnsiTheme="minorHAnsi" w:cs="Arial"/>
        </w:rPr>
        <w:t>Ciclo de Conferencias sobre la Ley de competitividad, “Impuestos a las transacciones financieras” dictada por el Dr. Raúl Piaggio, Facultad de Derecho y Cs. Sociales y Políticas,  Universidad Nacional del Nordeste, mayo de 2001.</w:t>
      </w:r>
    </w:p>
    <w:p w14:paraId="153FC9B7" w14:textId="77777777" w:rsidR="00D00DCB" w:rsidRPr="00090CE0" w:rsidRDefault="00D00DCB" w:rsidP="00EF6293">
      <w:pPr>
        <w:numPr>
          <w:ilvl w:val="0"/>
          <w:numId w:val="2"/>
        </w:numPr>
        <w:spacing w:line="360" w:lineRule="auto"/>
        <w:jc w:val="both"/>
        <w:rPr>
          <w:rFonts w:asciiTheme="minorHAnsi" w:hAnsiTheme="minorHAnsi" w:cs="Arial"/>
        </w:rPr>
      </w:pPr>
      <w:r w:rsidRPr="00090CE0">
        <w:rPr>
          <w:rFonts w:asciiTheme="minorHAnsi" w:hAnsiTheme="minorHAnsi" w:cs="Arial"/>
        </w:rPr>
        <w:t>Ciclo de Conferencias sobre la Ley de competitividad, “Constitucionalidad de la delegación de funciones” dictada por el Dr. Armando Aquino Britos, Facultad de Derecho y Cs. Sociales y Políticas,  Universidad Nacional del Nordeste, mayo de 2001.</w:t>
      </w:r>
    </w:p>
    <w:p w14:paraId="4B2A3DAF" w14:textId="77777777" w:rsidR="00D00DCB" w:rsidRPr="00090CE0" w:rsidRDefault="00D00DCB" w:rsidP="00EF6293">
      <w:pPr>
        <w:numPr>
          <w:ilvl w:val="0"/>
          <w:numId w:val="2"/>
        </w:numPr>
        <w:spacing w:line="360" w:lineRule="auto"/>
        <w:jc w:val="both"/>
        <w:rPr>
          <w:rFonts w:asciiTheme="minorHAnsi" w:hAnsiTheme="minorHAnsi" w:cs="Arial"/>
        </w:rPr>
      </w:pPr>
      <w:r w:rsidRPr="00090CE0">
        <w:rPr>
          <w:rFonts w:asciiTheme="minorHAnsi" w:hAnsiTheme="minorHAnsi" w:cs="Arial"/>
        </w:rPr>
        <w:t>Ciclo de Conferencias sobre la Ley de competitividad, “Argentina: presente y futuro de su economía” dictada por el Dr. Carlos A. Rodríguez, Facultad de Derecho y Cs. Sociales y Políticas,  Universidad Nacional del Nordeste, mayo de 2001.</w:t>
      </w:r>
    </w:p>
    <w:p w14:paraId="2E8D3200" w14:textId="77777777" w:rsidR="00D00DCB" w:rsidRPr="00090CE0" w:rsidRDefault="00D00DCB" w:rsidP="00EF6293">
      <w:pPr>
        <w:numPr>
          <w:ilvl w:val="0"/>
          <w:numId w:val="2"/>
        </w:numPr>
        <w:spacing w:line="360" w:lineRule="auto"/>
        <w:jc w:val="both"/>
        <w:rPr>
          <w:rFonts w:asciiTheme="minorHAnsi" w:hAnsiTheme="minorHAnsi" w:cs="Arial"/>
        </w:rPr>
      </w:pPr>
      <w:r w:rsidRPr="00090CE0">
        <w:rPr>
          <w:rFonts w:asciiTheme="minorHAnsi" w:hAnsiTheme="minorHAnsi" w:cs="Arial"/>
        </w:rPr>
        <w:t>Conferencia “Reforma Universitaria de 1918. Su vigencia”, Facultad de Derecho y Cs. Sociales y Políticas,  Universidad Nacional del Nordeste, junio de 2001.</w:t>
      </w:r>
    </w:p>
    <w:p w14:paraId="79C3F227" w14:textId="77777777" w:rsidR="00D00DCB" w:rsidRPr="00090CE0" w:rsidRDefault="00D00DCB" w:rsidP="00EF6293">
      <w:pPr>
        <w:numPr>
          <w:ilvl w:val="0"/>
          <w:numId w:val="2"/>
        </w:numPr>
        <w:spacing w:line="360" w:lineRule="auto"/>
        <w:jc w:val="both"/>
        <w:rPr>
          <w:rFonts w:asciiTheme="minorHAnsi" w:hAnsiTheme="minorHAnsi" w:cs="Arial"/>
        </w:rPr>
      </w:pPr>
      <w:r w:rsidRPr="00090CE0">
        <w:rPr>
          <w:rFonts w:asciiTheme="minorHAnsi" w:hAnsiTheme="minorHAnsi" w:cs="Arial"/>
        </w:rPr>
        <w:t>Conferencia “Análisis del Código de Faltas”, Facultad de Derecho y Cs. Sociales y Políticas,  Universidad Nacional del Nordeste, agosto de 2001.</w:t>
      </w:r>
    </w:p>
    <w:p w14:paraId="6D2DBF4C" w14:textId="77777777" w:rsidR="00D00DCB" w:rsidRPr="00090CE0" w:rsidRDefault="00D00DCB" w:rsidP="00EF6293">
      <w:pPr>
        <w:numPr>
          <w:ilvl w:val="0"/>
          <w:numId w:val="2"/>
        </w:numPr>
        <w:spacing w:line="360" w:lineRule="auto"/>
        <w:jc w:val="both"/>
        <w:rPr>
          <w:rFonts w:asciiTheme="minorHAnsi" w:hAnsiTheme="minorHAnsi" w:cs="Arial"/>
        </w:rPr>
      </w:pPr>
      <w:r w:rsidRPr="00090CE0">
        <w:rPr>
          <w:rFonts w:asciiTheme="minorHAnsi" w:hAnsiTheme="minorHAnsi" w:cs="Arial"/>
        </w:rPr>
        <w:t>Conferencia “Responsabilidad de los directores de las sociedades comerciales”, dictada por el Dr. Héctor Aceves, Facultad de Derecho y Cs. Sociales y Políticas,  Universidad Nacional del Nordeste, agosto de 2001.</w:t>
      </w:r>
    </w:p>
    <w:p w14:paraId="0F10ADA4" w14:textId="77777777" w:rsidR="00D00DCB" w:rsidRPr="00090CE0" w:rsidRDefault="00D00DCB" w:rsidP="00EF6293">
      <w:pPr>
        <w:numPr>
          <w:ilvl w:val="0"/>
          <w:numId w:val="2"/>
        </w:numPr>
        <w:spacing w:line="360" w:lineRule="auto"/>
        <w:jc w:val="both"/>
        <w:rPr>
          <w:rFonts w:asciiTheme="minorHAnsi" w:hAnsiTheme="minorHAnsi" w:cs="Arial"/>
        </w:rPr>
      </w:pPr>
      <w:r w:rsidRPr="00090CE0">
        <w:rPr>
          <w:rFonts w:asciiTheme="minorHAnsi" w:hAnsiTheme="minorHAnsi" w:cs="Arial"/>
        </w:rPr>
        <w:t>Conferencia “Responsabilidad en materia de seguros”, dictada por el Dr. Héctor Aceves, Facultad de Derecho y Cs. Sociales y Políticas,  Universidad Nacional del Nordeste, abril de 2003.</w:t>
      </w:r>
    </w:p>
    <w:p w14:paraId="0DE216C4" w14:textId="77777777" w:rsidR="00D00DCB" w:rsidRPr="00090CE0" w:rsidRDefault="00D00DCB" w:rsidP="00EF6293">
      <w:pPr>
        <w:numPr>
          <w:ilvl w:val="0"/>
          <w:numId w:val="2"/>
        </w:numPr>
        <w:spacing w:line="360" w:lineRule="auto"/>
        <w:jc w:val="both"/>
        <w:rPr>
          <w:rFonts w:asciiTheme="minorHAnsi" w:hAnsiTheme="minorHAnsi" w:cs="Arial"/>
        </w:rPr>
      </w:pPr>
      <w:r w:rsidRPr="00090CE0">
        <w:rPr>
          <w:rFonts w:asciiTheme="minorHAnsi" w:hAnsiTheme="minorHAnsi" w:cs="Arial"/>
        </w:rPr>
        <w:t>Jornadas Preparatorias del XV Congreso Latinoamericano, VII Iberoamericano y XI Nacional de Derecho Penal y Criminología, Facultad de Derecho y Cs. Sociales y Políticas,  Universidad Nacional del Nordeste, septiembre de 2003.</w:t>
      </w:r>
    </w:p>
    <w:p w14:paraId="35901ACC" w14:textId="77777777" w:rsidR="00D00DCB" w:rsidRPr="00090CE0" w:rsidRDefault="00D00DCB" w:rsidP="00EF6293">
      <w:pPr>
        <w:numPr>
          <w:ilvl w:val="0"/>
          <w:numId w:val="2"/>
        </w:numPr>
        <w:spacing w:line="360" w:lineRule="auto"/>
        <w:jc w:val="both"/>
        <w:rPr>
          <w:rFonts w:asciiTheme="minorHAnsi" w:hAnsiTheme="minorHAnsi" w:cs="Arial"/>
        </w:rPr>
      </w:pPr>
      <w:r w:rsidRPr="00090CE0">
        <w:rPr>
          <w:rFonts w:asciiTheme="minorHAnsi" w:hAnsiTheme="minorHAnsi" w:cs="Arial"/>
        </w:rPr>
        <w:t>Conferencia “Los nuevos derechos reales en el ámbito interno e internacional”, Facultad de Derecho y Cs. Sociales y Políticas,  Universidad Nacional del Nordeste, octubre de 2003.</w:t>
      </w:r>
    </w:p>
    <w:p w14:paraId="7460C36C" w14:textId="77777777" w:rsidR="00D00DCB" w:rsidRPr="00090CE0" w:rsidRDefault="00D00DCB" w:rsidP="00EF6293">
      <w:pPr>
        <w:numPr>
          <w:ilvl w:val="0"/>
          <w:numId w:val="2"/>
        </w:numPr>
        <w:spacing w:line="360" w:lineRule="auto"/>
        <w:jc w:val="both"/>
        <w:rPr>
          <w:rFonts w:asciiTheme="minorHAnsi" w:hAnsiTheme="minorHAnsi" w:cs="Arial"/>
        </w:rPr>
      </w:pPr>
      <w:r w:rsidRPr="00090CE0">
        <w:rPr>
          <w:rFonts w:asciiTheme="minorHAnsi" w:hAnsiTheme="minorHAnsi" w:cs="Arial"/>
        </w:rPr>
        <w:t>Jornadas introductorias a la legitimidad política, Facultad de Derecho y Cs. Sociales y Políticas,  Universidad Nacional del Nordeste, noviembre de 2004.</w:t>
      </w:r>
    </w:p>
    <w:p w14:paraId="3F35F2BB" w14:textId="77777777" w:rsidR="00D00DCB" w:rsidRPr="00090CE0" w:rsidRDefault="00D00DCB" w:rsidP="00EF6293">
      <w:pPr>
        <w:numPr>
          <w:ilvl w:val="0"/>
          <w:numId w:val="2"/>
        </w:numPr>
        <w:spacing w:line="360" w:lineRule="auto"/>
        <w:jc w:val="both"/>
        <w:rPr>
          <w:rFonts w:asciiTheme="minorHAnsi" w:hAnsiTheme="minorHAnsi" w:cs="Arial"/>
        </w:rPr>
      </w:pPr>
      <w:r w:rsidRPr="00090CE0">
        <w:rPr>
          <w:rFonts w:asciiTheme="minorHAnsi" w:hAnsiTheme="minorHAnsi" w:cs="Arial"/>
        </w:rPr>
        <w:t>Conferencia Los Mitos y el Derecho, dictada por el Dr. Ariel Álvarez Gardiol, Facultad de Derecho y Cs. Sociales y Políticas,  Universidad Nacional del Nordeste, noviembre de 2004.</w:t>
      </w:r>
    </w:p>
    <w:p w14:paraId="13ADCA60" w14:textId="77777777" w:rsidR="00D00DCB" w:rsidRPr="00090CE0" w:rsidRDefault="00D00DCB" w:rsidP="00EF6293">
      <w:pPr>
        <w:numPr>
          <w:ilvl w:val="0"/>
          <w:numId w:val="2"/>
        </w:numPr>
        <w:spacing w:line="360" w:lineRule="auto"/>
        <w:jc w:val="both"/>
        <w:rPr>
          <w:rFonts w:asciiTheme="minorHAnsi" w:hAnsiTheme="minorHAnsi" w:cs="Arial"/>
        </w:rPr>
      </w:pPr>
      <w:r w:rsidRPr="00090CE0">
        <w:rPr>
          <w:rFonts w:asciiTheme="minorHAnsi" w:hAnsiTheme="minorHAnsi" w:cs="Arial"/>
        </w:rPr>
        <w:t>Curso de Perfeccionamiento en Derechos Humanos, dictado entre los meses de mayo y noviembre, Facultad de Derecho y Cs. Sociales y Políticas,  Universidad Nacional del Nordeste, diciembre de 2004</w:t>
      </w:r>
    </w:p>
    <w:p w14:paraId="0D398192" w14:textId="77777777" w:rsidR="00D00DCB" w:rsidRPr="00090CE0" w:rsidRDefault="00D00DCB" w:rsidP="00EF6293">
      <w:pPr>
        <w:numPr>
          <w:ilvl w:val="0"/>
          <w:numId w:val="2"/>
        </w:numPr>
        <w:spacing w:line="360" w:lineRule="auto"/>
        <w:jc w:val="both"/>
        <w:rPr>
          <w:rFonts w:asciiTheme="minorHAnsi" w:hAnsiTheme="minorHAnsi" w:cs="Arial"/>
        </w:rPr>
      </w:pPr>
      <w:r w:rsidRPr="00090CE0">
        <w:rPr>
          <w:rFonts w:asciiTheme="minorHAnsi" w:hAnsiTheme="minorHAnsi" w:cs="Arial"/>
        </w:rPr>
        <w:t>Jornadas Preparatorias del II Congreso Nacional de Derecho, Facultad de Derecho y Cs. Sociales y Políticas,  Universidad Nacional del Nordeste, junio de 2005.</w:t>
      </w:r>
    </w:p>
    <w:p w14:paraId="722C7675" w14:textId="77777777" w:rsidR="00D00DCB" w:rsidRPr="00090CE0" w:rsidRDefault="00D00DCB" w:rsidP="00EF6293">
      <w:pPr>
        <w:numPr>
          <w:ilvl w:val="0"/>
          <w:numId w:val="2"/>
        </w:numPr>
        <w:spacing w:line="360" w:lineRule="auto"/>
        <w:jc w:val="both"/>
        <w:rPr>
          <w:rFonts w:asciiTheme="minorHAnsi" w:hAnsiTheme="minorHAnsi" w:cs="Arial"/>
        </w:rPr>
      </w:pPr>
      <w:r w:rsidRPr="00090CE0">
        <w:rPr>
          <w:rFonts w:asciiTheme="minorHAnsi" w:hAnsiTheme="minorHAnsi" w:cs="Arial"/>
        </w:rPr>
        <w:t>Conferencia “Liderando la grandeza” dictada por Lic. Marcelo Arecco, organizada por la Dirección General de Rentas y el banco de Corrientes, junio de 2006.</w:t>
      </w:r>
    </w:p>
    <w:p w14:paraId="2EC95E17" w14:textId="77777777" w:rsidR="002232B2" w:rsidRPr="00090CE0" w:rsidRDefault="002232B2" w:rsidP="00EF6293">
      <w:pPr>
        <w:numPr>
          <w:ilvl w:val="0"/>
          <w:numId w:val="2"/>
        </w:numPr>
        <w:spacing w:line="360" w:lineRule="auto"/>
        <w:jc w:val="both"/>
        <w:rPr>
          <w:rFonts w:asciiTheme="minorHAnsi" w:hAnsiTheme="minorHAnsi" w:cs="Arial"/>
        </w:rPr>
      </w:pPr>
      <w:r w:rsidRPr="00090CE0">
        <w:rPr>
          <w:rFonts w:asciiTheme="minorHAnsi" w:hAnsiTheme="minorHAnsi" w:cs="Arial"/>
        </w:rPr>
        <w:t>Ciclo de seminarios “Una Constitución para la inversión y la producción”, dictada entre agosto y septiembre, Fundación de Investigaciones Económicas y Sociales, septiembre de 2006</w:t>
      </w:r>
    </w:p>
    <w:p w14:paraId="7E2B6E4B" w14:textId="77777777" w:rsidR="002232B2" w:rsidRPr="00090CE0" w:rsidRDefault="002232B2" w:rsidP="00EF6293">
      <w:pPr>
        <w:numPr>
          <w:ilvl w:val="0"/>
          <w:numId w:val="2"/>
        </w:numPr>
        <w:spacing w:line="360" w:lineRule="auto"/>
        <w:jc w:val="both"/>
        <w:rPr>
          <w:rFonts w:asciiTheme="minorHAnsi" w:hAnsiTheme="minorHAnsi" w:cs="Arial"/>
        </w:rPr>
      </w:pPr>
      <w:r w:rsidRPr="00090CE0">
        <w:rPr>
          <w:rFonts w:asciiTheme="minorHAnsi" w:hAnsiTheme="minorHAnsi" w:cs="Arial"/>
        </w:rPr>
        <w:t>Seminario en Derecho Sanitario Internacional, Facultad de Derecho y Cs. Sociales y Políticas,  Universidad Nacional del Nordeste, octubre de 2006</w:t>
      </w:r>
    </w:p>
    <w:p w14:paraId="6333408F" w14:textId="77777777" w:rsidR="002232B2" w:rsidRPr="00090CE0" w:rsidRDefault="002232B2" w:rsidP="00EF6293">
      <w:pPr>
        <w:numPr>
          <w:ilvl w:val="0"/>
          <w:numId w:val="2"/>
        </w:numPr>
        <w:spacing w:line="360" w:lineRule="auto"/>
        <w:jc w:val="both"/>
        <w:rPr>
          <w:rFonts w:asciiTheme="minorHAnsi" w:hAnsiTheme="minorHAnsi" w:cs="Arial"/>
        </w:rPr>
      </w:pPr>
      <w:r w:rsidRPr="00090CE0">
        <w:rPr>
          <w:rFonts w:asciiTheme="minorHAnsi" w:hAnsiTheme="minorHAnsi" w:cs="Arial"/>
        </w:rPr>
        <w:t>Seminario “Medio ambiente y desarrollo sustentable. De lo normativa a la acción”, Facultad de Derecho y Cs. Sociales y Políticas,  Universidad Nacional del Nordeste, noviembre de 2006</w:t>
      </w:r>
    </w:p>
    <w:p w14:paraId="40409DF8" w14:textId="77777777" w:rsidR="002232B2" w:rsidRPr="00090CE0" w:rsidRDefault="002232B2" w:rsidP="00EF6293">
      <w:pPr>
        <w:numPr>
          <w:ilvl w:val="0"/>
          <w:numId w:val="2"/>
        </w:numPr>
        <w:spacing w:line="360" w:lineRule="auto"/>
        <w:jc w:val="both"/>
        <w:rPr>
          <w:rFonts w:asciiTheme="minorHAnsi" w:hAnsiTheme="minorHAnsi" w:cs="Arial"/>
        </w:rPr>
      </w:pPr>
      <w:r w:rsidRPr="00090CE0">
        <w:rPr>
          <w:rFonts w:asciiTheme="minorHAnsi" w:hAnsiTheme="minorHAnsi" w:cs="Arial"/>
        </w:rPr>
        <w:t>Seminario Taller Metodología de la investigación científica y técnicas de elaboración de tesis, dictada por el Lic. José M. Reyes Tello, Facultad de Derecho y Cs. Sociales y Políticas,  Universidad Nacional del Nordeste, agosto de 2007</w:t>
      </w:r>
    </w:p>
    <w:p w14:paraId="09F8FBC7" w14:textId="77777777" w:rsidR="002232B2" w:rsidRPr="00090CE0" w:rsidRDefault="002232B2" w:rsidP="00EF6293">
      <w:pPr>
        <w:numPr>
          <w:ilvl w:val="0"/>
          <w:numId w:val="2"/>
        </w:numPr>
        <w:spacing w:line="360" w:lineRule="auto"/>
        <w:jc w:val="both"/>
        <w:rPr>
          <w:rFonts w:asciiTheme="minorHAnsi" w:hAnsiTheme="minorHAnsi" w:cs="Arial"/>
        </w:rPr>
      </w:pPr>
      <w:r w:rsidRPr="00090CE0">
        <w:rPr>
          <w:rFonts w:asciiTheme="minorHAnsi" w:hAnsiTheme="minorHAnsi" w:cs="Arial"/>
        </w:rPr>
        <w:t>Conferencia “Maltrato conyugal. Del desamor a la violencia”, dictada por la Prof. Dra. Anita Benedicto, en el marco de la Maestría en Ciencias Penales, Facultad de Derecho y Cs. Sociales y Políticas,  Universidad Nacional del Nordeste, diciembre de 2007</w:t>
      </w:r>
    </w:p>
    <w:p w14:paraId="2FDFBC1D" w14:textId="77777777" w:rsidR="002232B2" w:rsidRPr="00090CE0" w:rsidRDefault="002232B2" w:rsidP="00EF6293">
      <w:pPr>
        <w:numPr>
          <w:ilvl w:val="0"/>
          <w:numId w:val="2"/>
        </w:numPr>
        <w:spacing w:line="360" w:lineRule="auto"/>
        <w:jc w:val="both"/>
        <w:rPr>
          <w:rFonts w:asciiTheme="minorHAnsi" w:hAnsiTheme="minorHAnsi" w:cs="Arial"/>
        </w:rPr>
      </w:pPr>
      <w:r w:rsidRPr="00090CE0">
        <w:rPr>
          <w:rFonts w:asciiTheme="minorHAnsi" w:hAnsiTheme="minorHAnsi" w:cs="Arial"/>
        </w:rPr>
        <w:t>Primer Taller Docente Sistema Siu Guarani. Facultad de Derecho y Cs. Sociales y Políticas,  Universidad Nacional del Nordeste, marzo de 2008</w:t>
      </w:r>
    </w:p>
    <w:p w14:paraId="35406E91" w14:textId="77777777" w:rsidR="002232B2" w:rsidRPr="00090CE0" w:rsidRDefault="002232B2" w:rsidP="00EF6293">
      <w:pPr>
        <w:numPr>
          <w:ilvl w:val="0"/>
          <w:numId w:val="2"/>
        </w:numPr>
        <w:spacing w:line="360" w:lineRule="auto"/>
        <w:jc w:val="both"/>
        <w:rPr>
          <w:rFonts w:asciiTheme="minorHAnsi" w:hAnsiTheme="minorHAnsi" w:cs="Arial"/>
        </w:rPr>
      </w:pPr>
      <w:r w:rsidRPr="00090CE0">
        <w:rPr>
          <w:rFonts w:asciiTheme="minorHAnsi" w:hAnsiTheme="minorHAnsi" w:cs="Arial"/>
        </w:rPr>
        <w:t>Segundo Taller Docente Sistema Siu Guarani. Facultad de Derecho y Cs. Sociales y Políticas,  Universidad Nacional del Nordeste, abril de 2008</w:t>
      </w:r>
    </w:p>
    <w:p w14:paraId="03DE75D7" w14:textId="77777777" w:rsidR="002232B2" w:rsidRPr="00090CE0" w:rsidRDefault="002232B2" w:rsidP="00EF6293">
      <w:pPr>
        <w:numPr>
          <w:ilvl w:val="0"/>
          <w:numId w:val="2"/>
        </w:numPr>
        <w:spacing w:line="360" w:lineRule="auto"/>
        <w:jc w:val="both"/>
        <w:rPr>
          <w:rFonts w:ascii="Calibri" w:hAnsi="Calibri" w:cs="Calibri"/>
        </w:rPr>
      </w:pPr>
      <w:r w:rsidRPr="00090CE0">
        <w:rPr>
          <w:rFonts w:ascii="Calibri" w:hAnsi="Calibri" w:cs="Calibri"/>
        </w:rPr>
        <w:t>Jornada de difusión del informe de autoevaluación institucional de la Universidad Nacional del nordeste – IFA-, Universidad Nacional del Nordeste, Corrientes, mayo de 2009.</w:t>
      </w:r>
    </w:p>
    <w:p w14:paraId="085B5F53" w14:textId="77777777" w:rsidR="004B3229" w:rsidRPr="00090CE0" w:rsidRDefault="002232B2" w:rsidP="00EF6293">
      <w:pPr>
        <w:numPr>
          <w:ilvl w:val="0"/>
          <w:numId w:val="2"/>
        </w:numPr>
        <w:spacing w:line="360" w:lineRule="auto"/>
        <w:jc w:val="both"/>
        <w:rPr>
          <w:rFonts w:ascii="Calibri" w:hAnsi="Calibri" w:cs="Calibri"/>
        </w:rPr>
      </w:pPr>
      <w:r w:rsidRPr="00090CE0">
        <w:rPr>
          <w:rFonts w:ascii="Calibri" w:hAnsi="Calibri" w:cs="Calibri"/>
        </w:rPr>
        <w:t>Curso</w:t>
      </w:r>
      <w:r w:rsidR="004B3229" w:rsidRPr="00090CE0">
        <w:rPr>
          <w:rFonts w:ascii="Calibri" w:hAnsi="Calibri" w:cs="Calibri"/>
        </w:rPr>
        <w:t xml:space="preserve"> “</w:t>
      </w:r>
      <w:r w:rsidRPr="00090CE0">
        <w:rPr>
          <w:rFonts w:ascii="Calibri" w:hAnsi="Calibri" w:cs="Calibri"/>
        </w:rPr>
        <w:t>Efectos personales y patrimoniales de las uniones convivenciales</w:t>
      </w:r>
      <w:r w:rsidR="004B3229" w:rsidRPr="00090CE0">
        <w:rPr>
          <w:rFonts w:ascii="Calibri" w:hAnsi="Calibri" w:cs="Calibri"/>
        </w:rPr>
        <w:t xml:space="preserve">”, </w:t>
      </w:r>
      <w:r w:rsidRPr="00090CE0">
        <w:rPr>
          <w:rFonts w:ascii="Calibri" w:hAnsi="Calibri" w:cs="Calibri"/>
        </w:rPr>
        <w:t>a cargo de la Dra. Nora LLoveras, organizado por el Instituto de Derecho de Familia del Consejo Profesional de Abogados de la primera circunscripción del Chaco</w:t>
      </w:r>
      <w:r w:rsidR="004B3229" w:rsidRPr="00090CE0">
        <w:rPr>
          <w:rFonts w:ascii="Calibri" w:hAnsi="Calibri" w:cs="Calibri"/>
        </w:rPr>
        <w:t>, septiembre de 2009.</w:t>
      </w:r>
    </w:p>
    <w:p w14:paraId="346498B1" w14:textId="77777777" w:rsidR="004B3229" w:rsidRPr="00090CE0" w:rsidRDefault="004B3229" w:rsidP="00EF6293">
      <w:pPr>
        <w:numPr>
          <w:ilvl w:val="0"/>
          <w:numId w:val="2"/>
        </w:numPr>
        <w:spacing w:line="360" w:lineRule="auto"/>
        <w:jc w:val="both"/>
        <w:rPr>
          <w:rFonts w:ascii="Calibri" w:hAnsi="Calibri" w:cs="Calibri"/>
        </w:rPr>
      </w:pPr>
      <w:r w:rsidRPr="00090CE0">
        <w:rPr>
          <w:rFonts w:ascii="Calibri" w:hAnsi="Calibri" w:cs="Calibri"/>
        </w:rPr>
        <w:t>Conferencia Internacional “El derecho administrativo actual, tendencias y perspectivas” dictada por el Dr. Jaime Rodríguez Arana Muñoz, Facultad de Derecho y Ciencias Sociales y Políticas,  Universidad Nacional del Nordeste, Corrientes, septiembre de 2009.</w:t>
      </w:r>
    </w:p>
    <w:p w14:paraId="12429838" w14:textId="77777777" w:rsidR="002232B2" w:rsidRPr="00090CE0" w:rsidRDefault="002232B2" w:rsidP="00EF6293">
      <w:pPr>
        <w:numPr>
          <w:ilvl w:val="0"/>
          <w:numId w:val="2"/>
        </w:numPr>
        <w:spacing w:line="360" w:lineRule="auto"/>
        <w:jc w:val="both"/>
        <w:rPr>
          <w:rFonts w:ascii="Calibri" w:hAnsi="Calibri" w:cs="Calibri"/>
        </w:rPr>
      </w:pPr>
      <w:r w:rsidRPr="00090CE0">
        <w:rPr>
          <w:rFonts w:ascii="Calibri" w:hAnsi="Calibri" w:cs="Calibri"/>
        </w:rPr>
        <w:t>Jornada de vinculación institucional “Pymes para el desarrollo regional”, Facultad de Derecho y Ciencias Sociales y Políticas,  Universidad Nacional del Nordeste, Corrientes, octubre de 2009.</w:t>
      </w:r>
    </w:p>
    <w:p w14:paraId="1FD64E9F" w14:textId="77777777" w:rsidR="004B3229" w:rsidRPr="00090CE0" w:rsidRDefault="004B3229" w:rsidP="00EF6293">
      <w:pPr>
        <w:numPr>
          <w:ilvl w:val="0"/>
          <w:numId w:val="2"/>
        </w:numPr>
        <w:spacing w:line="360" w:lineRule="auto"/>
        <w:jc w:val="both"/>
        <w:rPr>
          <w:rFonts w:ascii="Calibri" w:hAnsi="Calibri" w:cs="Calibri"/>
        </w:rPr>
      </w:pPr>
      <w:r w:rsidRPr="00090CE0">
        <w:rPr>
          <w:rFonts w:ascii="Calibri" w:hAnsi="Calibri" w:cs="Calibri"/>
        </w:rPr>
        <w:t>Seminario de Oratoria inicial, Facultad de Derecho y Ciencias Sociales y Políticas,  Universidad Nacional del Nordeste, Corrientes, mayo 2010.</w:t>
      </w:r>
    </w:p>
    <w:p w14:paraId="7B92FF07" w14:textId="77777777" w:rsidR="004B3229" w:rsidRPr="00090CE0" w:rsidRDefault="004B3229" w:rsidP="00EF6293">
      <w:pPr>
        <w:numPr>
          <w:ilvl w:val="0"/>
          <w:numId w:val="2"/>
        </w:numPr>
        <w:spacing w:line="360" w:lineRule="auto"/>
        <w:jc w:val="both"/>
        <w:rPr>
          <w:rFonts w:ascii="Calibri" w:hAnsi="Calibri" w:cs="Calibri"/>
        </w:rPr>
      </w:pPr>
      <w:r w:rsidRPr="00090CE0">
        <w:rPr>
          <w:rFonts w:ascii="Calibri" w:hAnsi="Calibri" w:cs="Calibri"/>
        </w:rPr>
        <w:t>Conferencia “Epistemología jurídica”, dictada por el Dr. Ariel Álvarez Gardiol, Facultad de Derecho y Ciencias Sociales y Políticas,  Universidad Nacional del Nordeste, Corrientes, junio de 2011.</w:t>
      </w:r>
    </w:p>
    <w:p w14:paraId="514EA481" w14:textId="77777777" w:rsidR="00151761" w:rsidRPr="00090CE0" w:rsidRDefault="00151761" w:rsidP="00EF6293">
      <w:pPr>
        <w:numPr>
          <w:ilvl w:val="0"/>
          <w:numId w:val="2"/>
        </w:numPr>
        <w:spacing w:line="360" w:lineRule="auto"/>
        <w:jc w:val="both"/>
        <w:rPr>
          <w:rFonts w:ascii="Calibri" w:hAnsi="Calibri" w:cs="Calibri"/>
        </w:rPr>
      </w:pPr>
      <w:r w:rsidRPr="00090CE0">
        <w:rPr>
          <w:rFonts w:ascii="Calibri" w:hAnsi="Calibri" w:cs="Calibri"/>
        </w:rPr>
        <w:t>Curso de capacitación profesional “Evaluación y acreditación universitaria”, dictado por la CONEAU, Facultad de Derecho y Ciencias Sociales y Políticas,  Universidad Nacional del Nordeste, Corrientes, febrero de 2012.</w:t>
      </w:r>
    </w:p>
    <w:p w14:paraId="5109D788" w14:textId="77777777" w:rsidR="00151761" w:rsidRPr="00090CE0" w:rsidRDefault="00151761" w:rsidP="00EF6293">
      <w:pPr>
        <w:numPr>
          <w:ilvl w:val="0"/>
          <w:numId w:val="2"/>
        </w:numPr>
        <w:spacing w:line="360" w:lineRule="auto"/>
        <w:jc w:val="both"/>
        <w:rPr>
          <w:rFonts w:ascii="Calibri" w:hAnsi="Calibri" w:cs="Calibri"/>
        </w:rPr>
      </w:pPr>
      <w:r w:rsidRPr="00090CE0">
        <w:rPr>
          <w:rFonts w:ascii="Calibri" w:hAnsi="Calibri" w:cs="Calibri"/>
        </w:rPr>
        <w:t>Jornadas “Ciencias</w:t>
      </w:r>
      <w:r w:rsidR="00BF357C" w:rsidRPr="00090CE0">
        <w:rPr>
          <w:rFonts w:ascii="Calibri" w:hAnsi="Calibri" w:cs="Calibri"/>
        </w:rPr>
        <w:t xml:space="preserve"> so</w:t>
      </w:r>
      <w:r w:rsidRPr="00090CE0">
        <w:rPr>
          <w:rFonts w:ascii="Calibri" w:hAnsi="Calibri" w:cs="Calibri"/>
        </w:rPr>
        <w:t xml:space="preserve">ciales y política en Argentina”, Consejo de Decanos de </w:t>
      </w:r>
      <w:r w:rsidR="004B3358" w:rsidRPr="00090CE0">
        <w:rPr>
          <w:rFonts w:ascii="Calibri" w:hAnsi="Calibri" w:cs="Calibri"/>
        </w:rPr>
        <w:t>C</w:t>
      </w:r>
      <w:r w:rsidRPr="00090CE0">
        <w:rPr>
          <w:rFonts w:ascii="Calibri" w:hAnsi="Calibri" w:cs="Calibri"/>
        </w:rPr>
        <w:t xml:space="preserve">iencias </w:t>
      </w:r>
      <w:r w:rsidR="004B3358" w:rsidRPr="00090CE0">
        <w:rPr>
          <w:rFonts w:ascii="Calibri" w:hAnsi="Calibri" w:cs="Calibri"/>
        </w:rPr>
        <w:t>S</w:t>
      </w:r>
      <w:r w:rsidRPr="00090CE0">
        <w:rPr>
          <w:rFonts w:ascii="Calibri" w:hAnsi="Calibri" w:cs="Calibri"/>
        </w:rPr>
        <w:t>ociales, marzo de 2012.</w:t>
      </w:r>
    </w:p>
    <w:p w14:paraId="019E611D" w14:textId="77777777" w:rsidR="004B3229" w:rsidRPr="00090CE0" w:rsidRDefault="004B3229" w:rsidP="00EF6293">
      <w:pPr>
        <w:numPr>
          <w:ilvl w:val="0"/>
          <w:numId w:val="2"/>
        </w:numPr>
        <w:spacing w:line="360" w:lineRule="auto"/>
        <w:jc w:val="both"/>
        <w:rPr>
          <w:rFonts w:ascii="Calibri" w:hAnsi="Calibri" w:cs="Calibri"/>
        </w:rPr>
      </w:pPr>
      <w:r w:rsidRPr="00090CE0">
        <w:rPr>
          <w:rFonts w:ascii="Calibri" w:hAnsi="Calibri" w:cs="Calibri"/>
        </w:rPr>
        <w:t>Primer seminario internacional profundizado de derecho penal, dictada por los doctores Günther Jakobs, Miguel Polaino Navarrete, Miguel Polaino-Orts, José Caro John y Fernando Corcino Barrueta, Facultad de Derecho y Ciencias Sociales y Políticas,  Universidad Nacional del Nordeste, Corrientes, agosto de 2011.</w:t>
      </w:r>
    </w:p>
    <w:p w14:paraId="34004DCF" w14:textId="77777777" w:rsidR="00151761" w:rsidRPr="00090CE0" w:rsidRDefault="00151761" w:rsidP="00EF6293">
      <w:pPr>
        <w:numPr>
          <w:ilvl w:val="0"/>
          <w:numId w:val="2"/>
        </w:numPr>
        <w:spacing w:line="360" w:lineRule="auto"/>
        <w:jc w:val="both"/>
        <w:rPr>
          <w:rFonts w:ascii="Calibri" w:hAnsi="Calibri" w:cs="Calibri"/>
        </w:rPr>
      </w:pPr>
      <w:r w:rsidRPr="00090CE0">
        <w:rPr>
          <w:rFonts w:ascii="Calibri" w:hAnsi="Calibri" w:cs="Calibri"/>
        </w:rPr>
        <w:t>Conferencia “El derecho de familia en el proyecto de código civil. Lineamientos generales”, dictado por la Dra. Aida Kemelmajer de Carlucci, Facultad de Derecho y Ciencias Sociales y Políticas,  Universidad Nacional del Nordeste, noviembre de 2012.</w:t>
      </w:r>
    </w:p>
    <w:p w14:paraId="0AB5C17D" w14:textId="77777777" w:rsidR="00151761" w:rsidRPr="00090CE0" w:rsidRDefault="00151761" w:rsidP="00EF6293">
      <w:pPr>
        <w:numPr>
          <w:ilvl w:val="0"/>
          <w:numId w:val="2"/>
        </w:numPr>
        <w:spacing w:line="360" w:lineRule="auto"/>
        <w:jc w:val="both"/>
        <w:rPr>
          <w:rFonts w:ascii="Calibri" w:hAnsi="Calibri" w:cs="Calibri"/>
        </w:rPr>
      </w:pPr>
      <w:r w:rsidRPr="00090CE0">
        <w:rPr>
          <w:rFonts w:ascii="Calibri" w:hAnsi="Calibri" w:cs="Calibri"/>
        </w:rPr>
        <w:t>XVII Congreso Internacional de Derecho Familiar: “La familia y los desafíos sociales”, Facultad de Derecho, Universidad Nacional de Mar del Plata, octubre de 2012.</w:t>
      </w:r>
    </w:p>
    <w:p w14:paraId="79CC9BBB" w14:textId="77777777" w:rsidR="00AE0411" w:rsidRPr="00090CE0" w:rsidRDefault="00AE0411" w:rsidP="00EF6293">
      <w:pPr>
        <w:numPr>
          <w:ilvl w:val="0"/>
          <w:numId w:val="2"/>
        </w:numPr>
        <w:spacing w:line="360" w:lineRule="auto"/>
        <w:jc w:val="both"/>
        <w:rPr>
          <w:rFonts w:ascii="Calibri" w:hAnsi="Calibri" w:cs="Calibri"/>
        </w:rPr>
      </w:pPr>
      <w:r w:rsidRPr="00090CE0">
        <w:rPr>
          <w:rFonts w:ascii="Calibri" w:hAnsi="Calibri" w:cs="Calibri"/>
        </w:rPr>
        <w:t>Curso “Procedimientos penales y contravencionales en los que interviene el abogado del niño”, a cargo del Dr. Martiniano Terragni, organizado por el Instituto de Derecho de Familia y Sucesiones del Consejo Profesional de Abogados de la primera circunscripción del Chaco, junio de 2013.</w:t>
      </w:r>
    </w:p>
    <w:p w14:paraId="397F49C9" w14:textId="77777777" w:rsidR="00541161" w:rsidRPr="00090CE0" w:rsidRDefault="00541161" w:rsidP="00541161">
      <w:pPr>
        <w:numPr>
          <w:ilvl w:val="0"/>
          <w:numId w:val="2"/>
        </w:numPr>
        <w:spacing w:line="360" w:lineRule="auto"/>
        <w:jc w:val="both"/>
        <w:rPr>
          <w:rFonts w:ascii="Calibri" w:hAnsi="Calibri" w:cs="Calibri"/>
        </w:rPr>
      </w:pPr>
      <w:r w:rsidRPr="00090CE0">
        <w:rPr>
          <w:rFonts w:ascii="Calibri" w:hAnsi="Calibri" w:cs="Calibri"/>
        </w:rPr>
        <w:t>XIV Jornadas de derecho comparado de familia en el Mercosur, Facultad de Derecho y Ciencias Sociales y Políticas,  Universidad Nacional del Nordeste, Corrientes, junio de 2013.</w:t>
      </w:r>
    </w:p>
    <w:p w14:paraId="633E7504" w14:textId="77777777" w:rsidR="007E791E" w:rsidRPr="00090CE0" w:rsidRDefault="007E791E" w:rsidP="007E791E">
      <w:pPr>
        <w:numPr>
          <w:ilvl w:val="0"/>
          <w:numId w:val="2"/>
        </w:numPr>
        <w:spacing w:line="360" w:lineRule="auto"/>
        <w:jc w:val="both"/>
        <w:rPr>
          <w:rFonts w:ascii="Calibri" w:hAnsi="Calibri" w:cs="Calibri"/>
        </w:rPr>
      </w:pPr>
      <w:r w:rsidRPr="00090CE0">
        <w:rPr>
          <w:rFonts w:ascii="Calibri" w:hAnsi="Calibri" w:cs="Calibri"/>
        </w:rPr>
        <w:t>Jornadas de Asociaciones de Derecho Constitucional de América del Sud, Facultad de Derecho y Ciencias Sociales y Políticas  Universidad Nacional del Nordeste y Asociación Argentina de Derecho Constitucional, Corrientes, junio de 2013.</w:t>
      </w:r>
    </w:p>
    <w:p w14:paraId="6E1C01DA" w14:textId="77777777" w:rsidR="00796963" w:rsidRPr="00090CE0" w:rsidRDefault="00796963" w:rsidP="00796963">
      <w:pPr>
        <w:numPr>
          <w:ilvl w:val="0"/>
          <w:numId w:val="2"/>
        </w:numPr>
        <w:spacing w:line="360" w:lineRule="auto"/>
        <w:jc w:val="both"/>
        <w:rPr>
          <w:rFonts w:ascii="Calibri" w:hAnsi="Calibri" w:cs="Calibri"/>
        </w:rPr>
      </w:pPr>
      <w:r w:rsidRPr="00090CE0">
        <w:rPr>
          <w:rFonts w:ascii="Calibri" w:hAnsi="Calibri" w:cs="Calibri"/>
        </w:rPr>
        <w:t>Conferencia “Derecho internacional privado de familia: normas actuales, proyecto de código civil y comercial 2012. Tendencias y perspectivas”, Facultad de Derecho y Ciencias Sociales y Políticas,  Universidad Nacional del Nordeste, Corrientes, julio de 2013.</w:t>
      </w:r>
    </w:p>
    <w:p w14:paraId="437FFB83" w14:textId="77777777" w:rsidR="00796963" w:rsidRPr="00090CE0" w:rsidRDefault="00796963" w:rsidP="00796963">
      <w:pPr>
        <w:numPr>
          <w:ilvl w:val="0"/>
          <w:numId w:val="2"/>
        </w:numPr>
        <w:spacing w:line="360" w:lineRule="auto"/>
        <w:jc w:val="both"/>
        <w:rPr>
          <w:rFonts w:ascii="Calibri" w:hAnsi="Calibri" w:cs="Calibri"/>
        </w:rPr>
      </w:pPr>
      <w:r w:rsidRPr="00090CE0">
        <w:rPr>
          <w:rFonts w:ascii="Calibri" w:hAnsi="Calibri" w:cs="Calibri"/>
        </w:rPr>
        <w:t>“XIV Jornadas de derecho comparado de familia en el Mercosur”, Facultad de Derecho y Ciencias Sociales y Políticas,  Universidad Nacional del Nordeste, Corrientes, agosto de 2013.</w:t>
      </w:r>
    </w:p>
    <w:p w14:paraId="1FE0990C" w14:textId="77777777" w:rsidR="00796963" w:rsidRPr="00090CE0" w:rsidRDefault="00796963" w:rsidP="00796963">
      <w:pPr>
        <w:numPr>
          <w:ilvl w:val="0"/>
          <w:numId w:val="2"/>
        </w:numPr>
        <w:spacing w:line="360" w:lineRule="auto"/>
        <w:jc w:val="both"/>
        <w:rPr>
          <w:rFonts w:ascii="Calibri" w:hAnsi="Calibri" w:cs="Calibri"/>
        </w:rPr>
      </w:pPr>
      <w:r w:rsidRPr="00090CE0">
        <w:rPr>
          <w:rFonts w:ascii="Calibri" w:hAnsi="Calibri" w:cs="Calibri"/>
        </w:rPr>
        <w:t>“Jornada preparatoria de derecho procesal laboral”, Colegio de Abogados y Procuradores de Resistencia, Chaco, septiembre de 2013.</w:t>
      </w:r>
    </w:p>
    <w:p w14:paraId="065C2DA4" w14:textId="77777777" w:rsidR="00136ABC" w:rsidRPr="00090CE0" w:rsidRDefault="00136ABC" w:rsidP="00136ABC">
      <w:pPr>
        <w:numPr>
          <w:ilvl w:val="0"/>
          <w:numId w:val="2"/>
        </w:numPr>
        <w:spacing w:line="360" w:lineRule="auto"/>
        <w:jc w:val="both"/>
        <w:rPr>
          <w:rFonts w:ascii="Calibri" w:hAnsi="Calibri" w:cs="Calibri"/>
        </w:rPr>
      </w:pPr>
      <w:r w:rsidRPr="00090CE0">
        <w:rPr>
          <w:rFonts w:ascii="Calibri" w:hAnsi="Calibri" w:cs="Calibri"/>
        </w:rPr>
        <w:t>“Jornadas de derecho municipal. Hacia la reforma de la Carta Orgánica del Municipio de la ciudad de Corrientes”, Facultad de Derecho y Ciencias Sociales y Políticas,  Universidad Nacional del Nordeste, Corrientes, septiembre de 2013.</w:t>
      </w:r>
    </w:p>
    <w:p w14:paraId="194F9C9C" w14:textId="77777777" w:rsidR="00136ABC" w:rsidRPr="00090CE0" w:rsidRDefault="00136ABC" w:rsidP="00136ABC">
      <w:pPr>
        <w:numPr>
          <w:ilvl w:val="0"/>
          <w:numId w:val="2"/>
        </w:numPr>
        <w:spacing w:line="360" w:lineRule="auto"/>
        <w:jc w:val="both"/>
        <w:rPr>
          <w:rFonts w:ascii="Calibri" w:hAnsi="Calibri" w:cs="Calibri"/>
        </w:rPr>
      </w:pPr>
      <w:r w:rsidRPr="00090CE0">
        <w:rPr>
          <w:rFonts w:ascii="Calibri" w:hAnsi="Calibri" w:cs="Calibri"/>
        </w:rPr>
        <w:t>Conferencia “Hacia una teoría del derecho del siglo XXI”, dictada por los doctores Marcelo Alegre y Roberto Gargarella, Facultad de Derecho y Ciencias Sociales y Políticas,  Universidad Nacional del Nordeste, Corrientes, noviembre de 2013.</w:t>
      </w:r>
    </w:p>
    <w:p w14:paraId="1E37D0B6" w14:textId="77777777" w:rsidR="008954E4" w:rsidRPr="00090CE0" w:rsidRDefault="008954E4" w:rsidP="008954E4">
      <w:pPr>
        <w:numPr>
          <w:ilvl w:val="0"/>
          <w:numId w:val="2"/>
        </w:numPr>
        <w:spacing w:line="360" w:lineRule="auto"/>
        <w:jc w:val="both"/>
        <w:rPr>
          <w:rFonts w:asciiTheme="minorHAnsi" w:hAnsiTheme="minorHAnsi" w:cs="Arial"/>
        </w:rPr>
      </w:pPr>
      <w:r w:rsidRPr="00090CE0">
        <w:rPr>
          <w:rFonts w:asciiTheme="minorHAnsi" w:hAnsiTheme="minorHAnsi" w:cs="Arial"/>
        </w:rPr>
        <w:t>Curso “Medidas autosatisfactivas”, dictada por el Dr. Miguel Peyrano, Fundación de Estudios Superiores e Investigación, Buenos Aires, abril de 2014.</w:t>
      </w:r>
    </w:p>
    <w:p w14:paraId="5E4E86E5" w14:textId="77777777" w:rsidR="0022407E" w:rsidRPr="00090CE0" w:rsidRDefault="0022407E" w:rsidP="008954E4">
      <w:pPr>
        <w:numPr>
          <w:ilvl w:val="0"/>
          <w:numId w:val="2"/>
        </w:numPr>
        <w:spacing w:line="360" w:lineRule="auto"/>
        <w:jc w:val="both"/>
        <w:rPr>
          <w:rFonts w:asciiTheme="minorHAnsi" w:hAnsiTheme="minorHAnsi" w:cs="Arial"/>
        </w:rPr>
      </w:pPr>
      <w:r w:rsidRPr="00090CE0">
        <w:rPr>
          <w:rFonts w:asciiTheme="minorHAnsi" w:hAnsiTheme="minorHAnsi" w:cs="Arial"/>
        </w:rPr>
        <w:t>Primer Taller de elaboración de proyectos de extensión: programa Universidad en el Medio”, Facultad de Derecho y Ciencias Sociales y Políticas,  Universidad Nacional del Nordeste, Corrientes, junio de 2014.</w:t>
      </w:r>
    </w:p>
    <w:p w14:paraId="0599E28D" w14:textId="77777777" w:rsidR="0095241F" w:rsidRPr="00090CE0" w:rsidRDefault="0095241F" w:rsidP="0095241F">
      <w:pPr>
        <w:pStyle w:val="Prrafodelista"/>
        <w:numPr>
          <w:ilvl w:val="0"/>
          <w:numId w:val="2"/>
        </w:numPr>
        <w:spacing w:line="360" w:lineRule="auto"/>
        <w:jc w:val="both"/>
        <w:rPr>
          <w:rFonts w:asciiTheme="minorHAnsi" w:hAnsiTheme="minorHAnsi" w:cs="Arial"/>
        </w:rPr>
      </w:pPr>
      <w:r w:rsidRPr="00090CE0">
        <w:rPr>
          <w:rFonts w:asciiTheme="minorHAnsi" w:hAnsiTheme="minorHAnsi" w:cs="Arial"/>
        </w:rPr>
        <w:t>IV Jornadas de enseñanza del derecho. Facultad de Derecho, Universidad de Buenos Aires, octubre 2014.</w:t>
      </w:r>
    </w:p>
    <w:p w14:paraId="7B94E927" w14:textId="32B80740" w:rsidR="005127D2" w:rsidRDefault="005127D2" w:rsidP="0095241F">
      <w:pPr>
        <w:pStyle w:val="Prrafodelista"/>
        <w:numPr>
          <w:ilvl w:val="0"/>
          <w:numId w:val="2"/>
        </w:numPr>
        <w:spacing w:line="360" w:lineRule="auto"/>
        <w:jc w:val="both"/>
        <w:rPr>
          <w:rFonts w:asciiTheme="minorHAnsi" w:hAnsiTheme="minorHAnsi" w:cs="Arial"/>
        </w:rPr>
      </w:pPr>
      <w:r w:rsidRPr="00090CE0">
        <w:rPr>
          <w:rFonts w:asciiTheme="minorHAnsi" w:hAnsiTheme="minorHAnsi" w:cs="Arial"/>
        </w:rPr>
        <w:t>Ciclo de conferencias “Presentación del código civil y comercial unificado”, Facultad de Derecho y</w:t>
      </w:r>
      <w:r w:rsidR="00133ECA">
        <w:rPr>
          <w:rFonts w:asciiTheme="minorHAnsi" w:hAnsiTheme="minorHAnsi" w:cs="Arial"/>
        </w:rPr>
        <w:t xml:space="preserve"> Ciencias Sociales y Políticas,</w:t>
      </w:r>
      <w:r w:rsidRPr="00090CE0">
        <w:rPr>
          <w:rFonts w:asciiTheme="minorHAnsi" w:hAnsiTheme="minorHAnsi" w:cs="Arial"/>
        </w:rPr>
        <w:t xml:space="preserve"> Universidad Nacional del Nordeste, Corrientes, noviembre de 2014.</w:t>
      </w:r>
    </w:p>
    <w:p w14:paraId="7B9D35C4" w14:textId="6FF75638" w:rsidR="00133ECA" w:rsidRDefault="00133ECA" w:rsidP="0095241F">
      <w:pPr>
        <w:pStyle w:val="Prrafodelista"/>
        <w:numPr>
          <w:ilvl w:val="0"/>
          <w:numId w:val="2"/>
        </w:numPr>
        <w:spacing w:line="360" w:lineRule="auto"/>
        <w:jc w:val="both"/>
        <w:rPr>
          <w:rFonts w:asciiTheme="minorHAnsi" w:hAnsiTheme="minorHAnsi" w:cs="Arial"/>
        </w:rPr>
      </w:pPr>
      <w:r>
        <w:rPr>
          <w:rFonts w:asciiTheme="minorHAnsi" w:hAnsiTheme="minorHAnsi" w:cs="Arial"/>
        </w:rPr>
        <w:t>II Taller de capacitación en ejecución de proyectos de extensión</w:t>
      </w:r>
      <w:r w:rsidRPr="00090CE0">
        <w:rPr>
          <w:rFonts w:asciiTheme="minorHAnsi" w:hAnsiTheme="minorHAnsi" w:cs="Arial"/>
        </w:rPr>
        <w:t>, Facultad de Derecho y</w:t>
      </w:r>
      <w:r>
        <w:rPr>
          <w:rFonts w:asciiTheme="minorHAnsi" w:hAnsiTheme="minorHAnsi" w:cs="Arial"/>
        </w:rPr>
        <w:t xml:space="preserve"> Ciencias Sociales y Políticas,</w:t>
      </w:r>
      <w:r w:rsidRPr="00090CE0">
        <w:rPr>
          <w:rFonts w:asciiTheme="minorHAnsi" w:hAnsiTheme="minorHAnsi" w:cs="Arial"/>
        </w:rPr>
        <w:t xml:space="preserve"> Universidad Nacional del Nordeste, Corrientes, </w:t>
      </w:r>
      <w:r>
        <w:rPr>
          <w:rFonts w:asciiTheme="minorHAnsi" w:hAnsiTheme="minorHAnsi" w:cs="Arial"/>
        </w:rPr>
        <w:t xml:space="preserve">abril de 2015. </w:t>
      </w:r>
    </w:p>
    <w:p w14:paraId="1AC16446" w14:textId="77777777" w:rsidR="00891E91" w:rsidRPr="00FA1FA8" w:rsidRDefault="00891E91" w:rsidP="0095241F">
      <w:pPr>
        <w:pStyle w:val="Prrafodelista"/>
        <w:numPr>
          <w:ilvl w:val="0"/>
          <w:numId w:val="2"/>
        </w:numPr>
        <w:spacing w:line="360" w:lineRule="auto"/>
        <w:jc w:val="both"/>
        <w:rPr>
          <w:rFonts w:asciiTheme="minorHAnsi" w:hAnsiTheme="minorHAnsi" w:cs="Arial"/>
        </w:rPr>
      </w:pPr>
      <w:r w:rsidRPr="00FA1FA8">
        <w:rPr>
          <w:rFonts w:asciiTheme="minorHAnsi" w:hAnsiTheme="minorHAnsi" w:cs="Arial"/>
        </w:rPr>
        <w:t>“El derecho constitucional: su influencia en el Código civil y comercial de la Nación”, a cargo de las profesoras Dra. Marcela Basterra y Dra. María Angélica Gelli. Conferencias sobre el “Nuevo Código civil y comercial de la Nación”, Fundación de Estudios Superiores e Investigación. Buenos Aires. Mayo de 2015.</w:t>
      </w:r>
    </w:p>
    <w:p w14:paraId="3FDA5A44" w14:textId="202E5554" w:rsidR="00FA1FA8" w:rsidRDefault="00FA1FA8" w:rsidP="00FA1FA8">
      <w:pPr>
        <w:pStyle w:val="Prrafodelista"/>
        <w:numPr>
          <w:ilvl w:val="0"/>
          <w:numId w:val="2"/>
        </w:numPr>
        <w:spacing w:line="360" w:lineRule="auto"/>
        <w:jc w:val="both"/>
        <w:rPr>
          <w:rFonts w:asciiTheme="minorHAnsi" w:hAnsiTheme="minorHAnsi" w:cs="Arial"/>
        </w:rPr>
      </w:pPr>
      <w:r>
        <w:rPr>
          <w:rFonts w:asciiTheme="minorHAnsi" w:hAnsiTheme="minorHAnsi" w:cs="Arial"/>
        </w:rPr>
        <w:t>Semana de la internacionalización de la educación superior en la UNNE,</w:t>
      </w:r>
      <w:r w:rsidRPr="00090CE0">
        <w:rPr>
          <w:rFonts w:asciiTheme="minorHAnsi" w:hAnsiTheme="minorHAnsi" w:cs="Arial"/>
        </w:rPr>
        <w:t xml:space="preserve"> Universidad Nacional del Nordeste, Corrientes, </w:t>
      </w:r>
      <w:r>
        <w:rPr>
          <w:rFonts w:asciiTheme="minorHAnsi" w:hAnsiTheme="minorHAnsi" w:cs="Arial"/>
        </w:rPr>
        <w:t>junio</w:t>
      </w:r>
      <w:r w:rsidRPr="00090CE0">
        <w:rPr>
          <w:rFonts w:asciiTheme="minorHAnsi" w:hAnsiTheme="minorHAnsi" w:cs="Arial"/>
        </w:rPr>
        <w:t xml:space="preserve"> de 201</w:t>
      </w:r>
      <w:r>
        <w:rPr>
          <w:rFonts w:asciiTheme="minorHAnsi" w:hAnsiTheme="minorHAnsi" w:cs="Arial"/>
        </w:rPr>
        <w:t>6</w:t>
      </w:r>
      <w:r w:rsidRPr="00090CE0">
        <w:rPr>
          <w:rFonts w:asciiTheme="minorHAnsi" w:hAnsiTheme="minorHAnsi" w:cs="Arial"/>
        </w:rPr>
        <w:t>.</w:t>
      </w:r>
    </w:p>
    <w:p w14:paraId="1C36F776" w14:textId="410D6381" w:rsidR="00FA1FA8" w:rsidRDefault="00FA1FA8" w:rsidP="00FA1FA8">
      <w:pPr>
        <w:pStyle w:val="Prrafodelista"/>
        <w:numPr>
          <w:ilvl w:val="0"/>
          <w:numId w:val="2"/>
        </w:numPr>
        <w:spacing w:line="360" w:lineRule="auto"/>
        <w:jc w:val="both"/>
        <w:rPr>
          <w:rFonts w:asciiTheme="minorHAnsi" w:hAnsiTheme="minorHAnsi" w:cs="Arial"/>
        </w:rPr>
      </w:pPr>
      <w:r>
        <w:rPr>
          <w:rFonts w:asciiTheme="minorHAnsi" w:hAnsiTheme="minorHAnsi" w:cs="Arial"/>
        </w:rPr>
        <w:t>Encuentro regional EMULIES – Países Andinos “Equidad de género y liderazgo en educación superior: experiencias, logros y desafíos”</w:t>
      </w:r>
      <w:r w:rsidRPr="00090CE0">
        <w:rPr>
          <w:rFonts w:asciiTheme="minorHAnsi" w:hAnsiTheme="minorHAnsi" w:cs="Arial"/>
        </w:rPr>
        <w:t xml:space="preserve">, </w:t>
      </w:r>
      <w:r>
        <w:rPr>
          <w:rFonts w:asciiTheme="minorHAnsi" w:hAnsiTheme="minorHAnsi" w:cs="Arial"/>
        </w:rPr>
        <w:t>Universidad Tecnológica Metropolitana, Santiago de Chile</w:t>
      </w:r>
      <w:r w:rsidRPr="00090CE0">
        <w:rPr>
          <w:rFonts w:asciiTheme="minorHAnsi" w:hAnsiTheme="minorHAnsi" w:cs="Arial"/>
        </w:rPr>
        <w:t xml:space="preserve">, </w:t>
      </w:r>
      <w:r>
        <w:rPr>
          <w:rFonts w:asciiTheme="minorHAnsi" w:hAnsiTheme="minorHAnsi" w:cs="Arial"/>
        </w:rPr>
        <w:t>octubre</w:t>
      </w:r>
      <w:r w:rsidRPr="00090CE0">
        <w:rPr>
          <w:rFonts w:asciiTheme="minorHAnsi" w:hAnsiTheme="minorHAnsi" w:cs="Arial"/>
        </w:rPr>
        <w:t xml:space="preserve"> de 201</w:t>
      </w:r>
      <w:r>
        <w:rPr>
          <w:rFonts w:asciiTheme="minorHAnsi" w:hAnsiTheme="minorHAnsi" w:cs="Arial"/>
        </w:rPr>
        <w:t>6</w:t>
      </w:r>
      <w:r w:rsidRPr="00090CE0">
        <w:rPr>
          <w:rFonts w:asciiTheme="minorHAnsi" w:hAnsiTheme="minorHAnsi" w:cs="Arial"/>
        </w:rPr>
        <w:t>.</w:t>
      </w:r>
    </w:p>
    <w:p w14:paraId="17CF3504" w14:textId="42840364" w:rsidR="00951EE9" w:rsidRPr="00FA1FA8" w:rsidRDefault="00951EE9" w:rsidP="00951EE9">
      <w:pPr>
        <w:pStyle w:val="Prrafodelista"/>
        <w:numPr>
          <w:ilvl w:val="0"/>
          <w:numId w:val="2"/>
        </w:numPr>
        <w:spacing w:line="360" w:lineRule="auto"/>
        <w:jc w:val="both"/>
        <w:rPr>
          <w:rFonts w:asciiTheme="minorHAnsi" w:hAnsiTheme="minorHAnsi" w:cs="Arial"/>
        </w:rPr>
      </w:pPr>
      <w:r w:rsidRPr="00FA1FA8">
        <w:rPr>
          <w:rFonts w:asciiTheme="minorHAnsi" w:hAnsiTheme="minorHAnsi" w:cs="Arial"/>
        </w:rPr>
        <w:t>Conferencias sobre “</w:t>
      </w:r>
      <w:r>
        <w:rPr>
          <w:rFonts w:asciiTheme="minorHAnsi" w:hAnsiTheme="minorHAnsi" w:cs="Arial"/>
        </w:rPr>
        <w:t>Control de convencionalidad</w:t>
      </w:r>
      <w:r w:rsidRPr="00FA1FA8">
        <w:rPr>
          <w:rFonts w:asciiTheme="minorHAnsi" w:hAnsiTheme="minorHAnsi" w:cs="Arial"/>
        </w:rPr>
        <w:t xml:space="preserve">: </w:t>
      </w:r>
      <w:r>
        <w:rPr>
          <w:rFonts w:asciiTheme="minorHAnsi" w:hAnsiTheme="minorHAnsi" w:cs="Arial"/>
        </w:rPr>
        <w:t>el muro de los derechos humanos</w:t>
      </w:r>
      <w:r w:rsidRPr="00FA1FA8">
        <w:rPr>
          <w:rFonts w:asciiTheme="minorHAnsi" w:hAnsiTheme="minorHAnsi" w:cs="Arial"/>
        </w:rPr>
        <w:t>”, a cargo de</w:t>
      </w:r>
      <w:r>
        <w:rPr>
          <w:rFonts w:asciiTheme="minorHAnsi" w:hAnsiTheme="minorHAnsi" w:cs="Arial"/>
        </w:rPr>
        <w:t>l profesor Dr</w:t>
      </w:r>
      <w:r w:rsidRPr="00FA1FA8">
        <w:rPr>
          <w:rFonts w:asciiTheme="minorHAnsi" w:hAnsiTheme="minorHAnsi" w:cs="Arial"/>
        </w:rPr>
        <w:t xml:space="preserve">. </w:t>
      </w:r>
      <w:r>
        <w:rPr>
          <w:rFonts w:asciiTheme="minorHAnsi" w:hAnsiTheme="minorHAnsi" w:cs="Arial"/>
        </w:rPr>
        <w:t>Andrés Gil Domínguez</w:t>
      </w:r>
      <w:r w:rsidRPr="00FA1FA8">
        <w:rPr>
          <w:rFonts w:asciiTheme="minorHAnsi" w:hAnsiTheme="minorHAnsi" w:cs="Arial"/>
        </w:rPr>
        <w:t>, Fundación de Estudios Superiores e Investigaci</w:t>
      </w:r>
      <w:r>
        <w:rPr>
          <w:rFonts w:asciiTheme="minorHAnsi" w:hAnsiTheme="minorHAnsi" w:cs="Arial"/>
        </w:rPr>
        <w:t>ón. Buenos Aires. Marzo de 2017</w:t>
      </w:r>
      <w:r w:rsidRPr="00FA1FA8">
        <w:rPr>
          <w:rFonts w:asciiTheme="minorHAnsi" w:hAnsiTheme="minorHAnsi" w:cs="Arial"/>
        </w:rPr>
        <w:t>.</w:t>
      </w:r>
    </w:p>
    <w:p w14:paraId="08308283" w14:textId="77777777" w:rsidR="004B3229" w:rsidRPr="00090CE0" w:rsidRDefault="004B3229" w:rsidP="00EF6293">
      <w:pPr>
        <w:spacing w:line="360" w:lineRule="auto"/>
        <w:jc w:val="both"/>
        <w:rPr>
          <w:rFonts w:asciiTheme="minorHAnsi" w:hAnsiTheme="minorHAnsi" w:cs="Arial"/>
        </w:rPr>
      </w:pPr>
    </w:p>
    <w:p w14:paraId="480B8E17" w14:textId="77777777" w:rsidR="00257A73" w:rsidRPr="00090CE0" w:rsidRDefault="00257A73" w:rsidP="00EF6293">
      <w:pPr>
        <w:spacing w:line="360" w:lineRule="auto"/>
        <w:jc w:val="both"/>
        <w:rPr>
          <w:rFonts w:asciiTheme="minorHAnsi" w:hAnsiTheme="minorHAnsi" w:cs="Arial"/>
        </w:rPr>
      </w:pPr>
    </w:p>
    <w:p w14:paraId="7E56F286" w14:textId="77777777" w:rsidR="00257A73" w:rsidRPr="00090CE0" w:rsidRDefault="00257A73" w:rsidP="00EF6293">
      <w:pPr>
        <w:spacing w:line="360" w:lineRule="auto"/>
        <w:jc w:val="both"/>
        <w:rPr>
          <w:rFonts w:asciiTheme="minorHAnsi" w:hAnsiTheme="minorHAnsi" w:cs="Arial"/>
          <w:b/>
          <w:u w:val="single"/>
        </w:rPr>
      </w:pPr>
      <w:r w:rsidRPr="00090CE0">
        <w:rPr>
          <w:rFonts w:asciiTheme="minorHAnsi" w:hAnsiTheme="minorHAnsi" w:cs="Arial"/>
          <w:b/>
          <w:u w:val="single"/>
        </w:rPr>
        <w:t>ACTIVIDADES PROFESIONALES</w:t>
      </w:r>
    </w:p>
    <w:p w14:paraId="68A30DA4" w14:textId="77777777" w:rsidR="00257A73" w:rsidRPr="00090CE0" w:rsidRDefault="00257A73" w:rsidP="00EF6293">
      <w:pPr>
        <w:spacing w:line="360" w:lineRule="auto"/>
        <w:jc w:val="both"/>
        <w:rPr>
          <w:rFonts w:asciiTheme="minorHAnsi" w:hAnsiTheme="minorHAnsi" w:cs="Arial"/>
        </w:rPr>
      </w:pPr>
    </w:p>
    <w:p w14:paraId="524F3C4C" w14:textId="77777777" w:rsidR="00257A73" w:rsidRPr="00090CE0" w:rsidRDefault="00257A73" w:rsidP="00EF6293">
      <w:pPr>
        <w:numPr>
          <w:ilvl w:val="0"/>
          <w:numId w:val="8"/>
        </w:numPr>
        <w:spacing w:line="360" w:lineRule="auto"/>
        <w:jc w:val="both"/>
        <w:rPr>
          <w:rFonts w:asciiTheme="minorHAnsi" w:hAnsiTheme="minorHAnsi" w:cs="Arial"/>
        </w:rPr>
      </w:pPr>
      <w:r w:rsidRPr="00090CE0">
        <w:rPr>
          <w:rFonts w:asciiTheme="minorHAnsi" w:hAnsiTheme="minorHAnsi" w:cs="Arial"/>
        </w:rPr>
        <w:t>Ejercicio libre de la profesión</w:t>
      </w:r>
    </w:p>
    <w:p w14:paraId="44C902C8" w14:textId="77777777" w:rsidR="00257A73" w:rsidRPr="00090CE0" w:rsidRDefault="00257A73" w:rsidP="00EF6293">
      <w:pPr>
        <w:spacing w:line="360" w:lineRule="auto"/>
        <w:jc w:val="both"/>
        <w:rPr>
          <w:rFonts w:asciiTheme="minorHAnsi" w:hAnsiTheme="minorHAnsi" w:cs="Arial"/>
        </w:rPr>
      </w:pPr>
    </w:p>
    <w:p w14:paraId="6E7C7DF5" w14:textId="77777777" w:rsidR="002E7E3C" w:rsidRPr="00090CE0" w:rsidRDefault="002E7E3C" w:rsidP="00EF6293">
      <w:pPr>
        <w:spacing w:line="360" w:lineRule="auto"/>
        <w:jc w:val="both"/>
        <w:rPr>
          <w:rFonts w:asciiTheme="minorHAnsi" w:hAnsiTheme="minorHAnsi" w:cs="Arial"/>
        </w:rPr>
      </w:pPr>
    </w:p>
    <w:p w14:paraId="38F90EE6" w14:textId="77777777" w:rsidR="00257A73" w:rsidRPr="00090CE0" w:rsidRDefault="00257A73" w:rsidP="00EF6293">
      <w:pPr>
        <w:spacing w:line="360" w:lineRule="auto"/>
        <w:jc w:val="both"/>
        <w:rPr>
          <w:rFonts w:asciiTheme="minorHAnsi" w:hAnsiTheme="minorHAnsi" w:cs="Arial"/>
          <w:b/>
          <w:u w:val="single"/>
        </w:rPr>
      </w:pPr>
      <w:r w:rsidRPr="00090CE0">
        <w:rPr>
          <w:rFonts w:asciiTheme="minorHAnsi" w:hAnsiTheme="minorHAnsi" w:cs="Arial"/>
          <w:b/>
          <w:u w:val="single"/>
        </w:rPr>
        <w:t>ACTIVIDADES DE GESTIÓN UNIVERSITARIA</w:t>
      </w:r>
    </w:p>
    <w:p w14:paraId="45BD60CD" w14:textId="77777777" w:rsidR="00257A73" w:rsidRPr="00090CE0" w:rsidRDefault="00257A73" w:rsidP="00EF6293">
      <w:pPr>
        <w:spacing w:line="360" w:lineRule="auto"/>
        <w:jc w:val="both"/>
        <w:rPr>
          <w:rFonts w:asciiTheme="minorHAnsi" w:hAnsiTheme="minorHAnsi" w:cs="Arial"/>
        </w:rPr>
      </w:pPr>
    </w:p>
    <w:p w14:paraId="0D376ABF" w14:textId="77777777" w:rsidR="0022407E" w:rsidRPr="00090CE0" w:rsidRDefault="0022407E" w:rsidP="00EF6293">
      <w:pPr>
        <w:numPr>
          <w:ilvl w:val="0"/>
          <w:numId w:val="1"/>
        </w:numPr>
        <w:spacing w:line="360" w:lineRule="auto"/>
        <w:jc w:val="both"/>
        <w:rPr>
          <w:rFonts w:asciiTheme="minorHAnsi" w:hAnsiTheme="minorHAnsi" w:cs="Arial"/>
        </w:rPr>
      </w:pPr>
      <w:r w:rsidRPr="00090CE0">
        <w:rPr>
          <w:rFonts w:asciiTheme="minorHAnsi" w:hAnsiTheme="minorHAnsi" w:cs="Arial"/>
        </w:rPr>
        <w:t>Secretaria General Legal y Técnica de la Universidad Nacional del Nordeste (período: 2014-2018). Resolución Nº 501/14 Consejo Superior</w:t>
      </w:r>
    </w:p>
    <w:p w14:paraId="2206E5CC" w14:textId="77777777" w:rsidR="00257A73" w:rsidRPr="00090CE0" w:rsidRDefault="00E773EF" w:rsidP="00EF6293">
      <w:pPr>
        <w:numPr>
          <w:ilvl w:val="0"/>
          <w:numId w:val="1"/>
        </w:numPr>
        <w:spacing w:line="360" w:lineRule="auto"/>
        <w:jc w:val="both"/>
        <w:rPr>
          <w:rFonts w:asciiTheme="minorHAnsi" w:hAnsiTheme="minorHAnsi" w:cs="Arial"/>
        </w:rPr>
      </w:pPr>
      <w:r w:rsidRPr="00090CE0">
        <w:rPr>
          <w:rFonts w:asciiTheme="minorHAnsi" w:hAnsiTheme="minorHAnsi" w:cs="Arial"/>
        </w:rPr>
        <w:t>Secretaria d</w:t>
      </w:r>
      <w:r w:rsidR="00257A73" w:rsidRPr="00090CE0">
        <w:rPr>
          <w:rFonts w:asciiTheme="minorHAnsi" w:hAnsiTheme="minorHAnsi" w:cs="Arial"/>
        </w:rPr>
        <w:t>el H. Consejo Directivo de l</w:t>
      </w:r>
      <w:r w:rsidR="002D0533" w:rsidRPr="00090CE0">
        <w:rPr>
          <w:rFonts w:asciiTheme="minorHAnsi" w:hAnsiTheme="minorHAnsi" w:cs="Arial"/>
        </w:rPr>
        <w:t>a Facultad de Derecho de la UNNE (períodos: 2006-2010</w:t>
      </w:r>
      <w:r w:rsidR="008E2BE3" w:rsidRPr="00090CE0">
        <w:rPr>
          <w:rFonts w:asciiTheme="minorHAnsi" w:hAnsiTheme="minorHAnsi" w:cs="Arial"/>
        </w:rPr>
        <w:t>,</w:t>
      </w:r>
      <w:r w:rsidR="002D0533" w:rsidRPr="00090CE0">
        <w:rPr>
          <w:rFonts w:asciiTheme="minorHAnsi" w:hAnsiTheme="minorHAnsi" w:cs="Arial"/>
        </w:rPr>
        <w:t xml:space="preserve"> 2010-2014</w:t>
      </w:r>
      <w:r w:rsidR="008E2BE3" w:rsidRPr="00090CE0">
        <w:rPr>
          <w:rFonts w:asciiTheme="minorHAnsi" w:hAnsiTheme="minorHAnsi" w:cs="Arial"/>
        </w:rPr>
        <w:t xml:space="preserve"> y 2014-2018</w:t>
      </w:r>
      <w:r w:rsidR="002D0533" w:rsidRPr="00090CE0">
        <w:rPr>
          <w:rFonts w:asciiTheme="minorHAnsi" w:hAnsiTheme="minorHAnsi" w:cs="Arial"/>
        </w:rPr>
        <w:t xml:space="preserve">). </w:t>
      </w:r>
      <w:r w:rsidR="00270514" w:rsidRPr="00090CE0">
        <w:rPr>
          <w:rFonts w:asciiTheme="minorHAnsi" w:hAnsiTheme="minorHAnsi" w:cs="Arial"/>
        </w:rPr>
        <w:t>Resolucio</w:t>
      </w:r>
      <w:r w:rsidRPr="00090CE0">
        <w:rPr>
          <w:rFonts w:asciiTheme="minorHAnsi" w:hAnsiTheme="minorHAnsi" w:cs="Arial"/>
        </w:rPr>
        <w:t>n</w:t>
      </w:r>
      <w:r w:rsidR="00270514" w:rsidRPr="00090CE0">
        <w:rPr>
          <w:rFonts w:asciiTheme="minorHAnsi" w:hAnsiTheme="minorHAnsi" w:cs="Arial"/>
        </w:rPr>
        <w:t>es</w:t>
      </w:r>
      <w:r w:rsidRPr="00090CE0">
        <w:rPr>
          <w:rFonts w:asciiTheme="minorHAnsi" w:hAnsiTheme="minorHAnsi" w:cs="Arial"/>
        </w:rPr>
        <w:t xml:space="preserve"> Nº </w:t>
      </w:r>
      <w:r w:rsidR="002B3DF5" w:rsidRPr="00090CE0">
        <w:rPr>
          <w:rFonts w:asciiTheme="minorHAnsi" w:hAnsiTheme="minorHAnsi" w:cs="Arial"/>
        </w:rPr>
        <w:t>62</w:t>
      </w:r>
      <w:r w:rsidRPr="00090CE0">
        <w:rPr>
          <w:rFonts w:asciiTheme="minorHAnsi" w:hAnsiTheme="minorHAnsi" w:cs="Arial"/>
        </w:rPr>
        <w:t>/06</w:t>
      </w:r>
      <w:r w:rsidR="008E2BE3" w:rsidRPr="00090CE0">
        <w:rPr>
          <w:rFonts w:asciiTheme="minorHAnsi" w:hAnsiTheme="minorHAnsi" w:cs="Arial"/>
        </w:rPr>
        <w:t>,</w:t>
      </w:r>
      <w:r w:rsidR="00270514" w:rsidRPr="00090CE0">
        <w:rPr>
          <w:rFonts w:asciiTheme="minorHAnsi" w:hAnsiTheme="minorHAnsi" w:cs="Arial"/>
        </w:rPr>
        <w:t xml:space="preserve"> </w:t>
      </w:r>
      <w:r w:rsidR="002B3DF5" w:rsidRPr="00090CE0">
        <w:rPr>
          <w:rFonts w:asciiTheme="minorHAnsi" w:hAnsiTheme="minorHAnsi" w:cs="Arial"/>
        </w:rPr>
        <w:t>153</w:t>
      </w:r>
      <w:r w:rsidR="00270514" w:rsidRPr="00090CE0">
        <w:rPr>
          <w:rFonts w:asciiTheme="minorHAnsi" w:hAnsiTheme="minorHAnsi" w:cs="Arial"/>
        </w:rPr>
        <w:t xml:space="preserve">/10 </w:t>
      </w:r>
      <w:r w:rsidR="008E2BE3" w:rsidRPr="00090CE0">
        <w:rPr>
          <w:rFonts w:asciiTheme="minorHAnsi" w:hAnsiTheme="minorHAnsi" w:cs="Arial"/>
        </w:rPr>
        <w:t xml:space="preserve">y 123/14 </w:t>
      </w:r>
      <w:r w:rsidR="00257A73" w:rsidRPr="00090CE0">
        <w:rPr>
          <w:rFonts w:asciiTheme="minorHAnsi" w:hAnsiTheme="minorHAnsi" w:cs="Arial"/>
        </w:rPr>
        <w:t>Consejo Directivo</w:t>
      </w:r>
    </w:p>
    <w:p w14:paraId="7DAA96BA" w14:textId="77777777" w:rsidR="003F7777" w:rsidRDefault="003F7777" w:rsidP="00EF6293">
      <w:pPr>
        <w:numPr>
          <w:ilvl w:val="0"/>
          <w:numId w:val="1"/>
        </w:numPr>
        <w:spacing w:line="360" w:lineRule="auto"/>
        <w:jc w:val="both"/>
        <w:rPr>
          <w:rFonts w:asciiTheme="minorHAnsi" w:hAnsiTheme="minorHAnsi" w:cs="Arial"/>
        </w:rPr>
      </w:pPr>
      <w:r w:rsidRPr="00090CE0">
        <w:rPr>
          <w:rFonts w:asciiTheme="minorHAnsi" w:hAnsiTheme="minorHAnsi" w:cs="Arial"/>
        </w:rPr>
        <w:t xml:space="preserve">Responsable de la Oficina de Becas. Secretaría de Asuntos Estudiantiles de la Facultad de Derecho y Cs. Sociales y Políticas de la </w:t>
      </w:r>
      <w:r w:rsidR="0022407E" w:rsidRPr="00090CE0">
        <w:rPr>
          <w:rFonts w:asciiTheme="minorHAnsi" w:hAnsiTheme="minorHAnsi" w:cs="Arial"/>
        </w:rPr>
        <w:t xml:space="preserve">UNNE. </w:t>
      </w:r>
      <w:r w:rsidRPr="00090CE0">
        <w:rPr>
          <w:rFonts w:asciiTheme="minorHAnsi" w:hAnsiTheme="minorHAnsi" w:cs="Arial"/>
        </w:rPr>
        <w:t>Resoluciones N° 25058 DAA/02, 25928 DAA/02, 27881 DAA/03, 33120 DAA/04</w:t>
      </w:r>
      <w:r w:rsidR="002E7E3C" w:rsidRPr="00090CE0">
        <w:rPr>
          <w:rFonts w:asciiTheme="minorHAnsi" w:hAnsiTheme="minorHAnsi" w:cs="Arial"/>
        </w:rPr>
        <w:t xml:space="preserve"> </w:t>
      </w:r>
      <w:r w:rsidR="00270514" w:rsidRPr="00090CE0">
        <w:rPr>
          <w:rFonts w:asciiTheme="minorHAnsi" w:hAnsiTheme="minorHAnsi" w:cs="Arial"/>
        </w:rPr>
        <w:t>y 36469 DAA/05</w:t>
      </w:r>
      <w:r w:rsidR="001F00A9">
        <w:rPr>
          <w:rFonts w:asciiTheme="minorHAnsi" w:hAnsiTheme="minorHAnsi" w:cs="Arial"/>
        </w:rPr>
        <w:t>.</w:t>
      </w:r>
    </w:p>
    <w:p w14:paraId="146552B0" w14:textId="77777777" w:rsidR="00AE0327" w:rsidRPr="007B5601" w:rsidRDefault="00AE0327" w:rsidP="00AE0327">
      <w:pPr>
        <w:pStyle w:val="Prrafodelista"/>
        <w:numPr>
          <w:ilvl w:val="0"/>
          <w:numId w:val="29"/>
        </w:numPr>
        <w:spacing w:line="360" w:lineRule="auto"/>
        <w:jc w:val="both"/>
        <w:rPr>
          <w:rFonts w:asciiTheme="minorHAnsi" w:hAnsiTheme="minorHAnsi" w:cs="Arial"/>
        </w:rPr>
      </w:pPr>
      <w:r w:rsidRPr="007B5601">
        <w:rPr>
          <w:rFonts w:asciiTheme="minorHAnsi" w:hAnsiTheme="minorHAnsi" w:cs="Arial"/>
        </w:rPr>
        <w:t>Directora académica del Curso de posgrado virtual “Algunas claves del nuevo Código civil y comercial unificado”, Facultad de Derecho y Ciencias Sociales y Políticas. Junio de 2015. Resolución N° 173/15 CD.</w:t>
      </w:r>
    </w:p>
    <w:p w14:paraId="0E21D9D2" w14:textId="77777777" w:rsidR="00AE0327" w:rsidRPr="007B5601" w:rsidRDefault="00AE0327" w:rsidP="00AE0327">
      <w:pPr>
        <w:pStyle w:val="Prrafodelista"/>
        <w:numPr>
          <w:ilvl w:val="0"/>
          <w:numId w:val="29"/>
        </w:numPr>
        <w:spacing w:line="360" w:lineRule="auto"/>
        <w:jc w:val="both"/>
        <w:rPr>
          <w:rFonts w:asciiTheme="minorHAnsi" w:hAnsiTheme="minorHAnsi" w:cs="Arial"/>
        </w:rPr>
      </w:pPr>
      <w:r w:rsidRPr="007B5601">
        <w:rPr>
          <w:rFonts w:asciiTheme="minorHAnsi" w:hAnsiTheme="minorHAnsi" w:cs="Arial"/>
        </w:rPr>
        <w:t>Directora académica del Curso de posgrado “Actualización en temas de derechos humanos”, Facultad de Derecho y Ciencias Sociales y Políticas. Resolución N° 06 CD/15</w:t>
      </w:r>
    </w:p>
    <w:p w14:paraId="05C4CC5A" w14:textId="77777777" w:rsidR="00AE0327" w:rsidRPr="007B5601" w:rsidRDefault="00AE0327" w:rsidP="00AE0327">
      <w:pPr>
        <w:pStyle w:val="Prrafodelista"/>
        <w:numPr>
          <w:ilvl w:val="0"/>
          <w:numId w:val="29"/>
        </w:numPr>
        <w:spacing w:line="360" w:lineRule="auto"/>
        <w:jc w:val="both"/>
        <w:rPr>
          <w:rFonts w:asciiTheme="minorHAnsi" w:hAnsiTheme="minorHAnsi" w:cs="Arial"/>
        </w:rPr>
      </w:pPr>
      <w:r w:rsidRPr="007B5601">
        <w:rPr>
          <w:rFonts w:asciiTheme="minorHAnsi" w:hAnsiTheme="minorHAnsi" w:cs="Arial"/>
        </w:rPr>
        <w:t>Directora académica del Curso de posgrado “Mediación familiar”, Facultad de Derecho y Ciencias Sociales y Políticas. Resolución N° 12 CD/15.</w:t>
      </w:r>
    </w:p>
    <w:p w14:paraId="69E054EF" w14:textId="77777777" w:rsidR="00AE0327" w:rsidRPr="007B5601" w:rsidRDefault="00AE0327" w:rsidP="00AE0327">
      <w:pPr>
        <w:pStyle w:val="Prrafodelista"/>
        <w:numPr>
          <w:ilvl w:val="0"/>
          <w:numId w:val="29"/>
        </w:numPr>
        <w:spacing w:line="360" w:lineRule="auto"/>
        <w:jc w:val="both"/>
        <w:rPr>
          <w:rFonts w:asciiTheme="minorHAnsi" w:hAnsiTheme="minorHAnsi" w:cs="Arial"/>
        </w:rPr>
      </w:pPr>
      <w:r w:rsidRPr="007B5601">
        <w:rPr>
          <w:rFonts w:asciiTheme="minorHAnsi" w:hAnsiTheme="minorHAnsi" w:cs="Arial"/>
        </w:rPr>
        <w:t>Directora académica del Curso de posgrado “Algunas claves de la unificación civil y comercial”, Facultad de Derecho y Ciencias Sociales y Políticas. Resolución N° 16 CD/15.</w:t>
      </w:r>
    </w:p>
    <w:p w14:paraId="5E275686" w14:textId="77777777" w:rsidR="00AE0327" w:rsidRPr="00144957" w:rsidRDefault="00AE0327" w:rsidP="00AE0327">
      <w:pPr>
        <w:pStyle w:val="Prrafodelista"/>
        <w:numPr>
          <w:ilvl w:val="0"/>
          <w:numId w:val="29"/>
        </w:numPr>
        <w:spacing w:line="360" w:lineRule="auto"/>
        <w:jc w:val="both"/>
        <w:rPr>
          <w:rFonts w:asciiTheme="minorHAnsi" w:hAnsiTheme="minorHAnsi" w:cs="Arial"/>
        </w:rPr>
      </w:pPr>
      <w:r w:rsidRPr="00144957">
        <w:rPr>
          <w:rFonts w:asciiTheme="minorHAnsi" w:hAnsiTheme="minorHAnsi" w:cs="Arial"/>
        </w:rPr>
        <w:t>Coordinadora académica del Curso de posgrado “El Código civil y comercial y las relaciones de familia. Temas actuales”, Facultad de Derecho y Ciencias Sociales y Políticas. Resolución N° 363 CD/16.</w:t>
      </w:r>
    </w:p>
    <w:p w14:paraId="262F3CA1" w14:textId="5733B868" w:rsidR="00AE0327" w:rsidRPr="00144957" w:rsidRDefault="00AE0327" w:rsidP="00AE0327">
      <w:pPr>
        <w:pStyle w:val="Prrafodelista"/>
        <w:numPr>
          <w:ilvl w:val="0"/>
          <w:numId w:val="29"/>
        </w:numPr>
        <w:spacing w:line="360" w:lineRule="auto"/>
        <w:jc w:val="both"/>
        <w:rPr>
          <w:rFonts w:asciiTheme="minorHAnsi" w:hAnsiTheme="minorHAnsi" w:cs="Arial"/>
        </w:rPr>
      </w:pPr>
      <w:r w:rsidRPr="00144957">
        <w:rPr>
          <w:rFonts w:asciiTheme="minorHAnsi" w:hAnsiTheme="minorHAnsi" w:cs="Arial"/>
        </w:rPr>
        <w:t xml:space="preserve">Coordinadora académica de la Maestría en Derecho de Familia, Niñez y Adolescencia, Facultad de Derecho y Ciencias Sociales y Políticas. Resolución N° </w:t>
      </w:r>
      <w:r w:rsidR="007B5601" w:rsidRPr="00144957">
        <w:rPr>
          <w:rFonts w:asciiTheme="minorHAnsi" w:hAnsiTheme="minorHAnsi" w:cs="Arial"/>
        </w:rPr>
        <w:t>……</w:t>
      </w:r>
      <w:r w:rsidRPr="00144957">
        <w:rPr>
          <w:rFonts w:asciiTheme="minorHAnsi" w:hAnsiTheme="minorHAnsi" w:cs="Arial"/>
        </w:rPr>
        <w:t>/16</w:t>
      </w:r>
      <w:r w:rsidR="00D13274" w:rsidRPr="00144957">
        <w:rPr>
          <w:rFonts w:asciiTheme="minorHAnsi" w:hAnsiTheme="minorHAnsi" w:cs="Arial"/>
        </w:rPr>
        <w:t xml:space="preserve"> CS</w:t>
      </w:r>
      <w:r w:rsidRPr="00144957">
        <w:rPr>
          <w:rFonts w:asciiTheme="minorHAnsi" w:hAnsiTheme="minorHAnsi" w:cs="Arial"/>
        </w:rPr>
        <w:t>.</w:t>
      </w:r>
    </w:p>
    <w:p w14:paraId="7D35C02E" w14:textId="77777777" w:rsidR="001F00A9" w:rsidRPr="00144957" w:rsidRDefault="001F00A9" w:rsidP="001F00A9">
      <w:pPr>
        <w:numPr>
          <w:ilvl w:val="0"/>
          <w:numId w:val="1"/>
        </w:numPr>
        <w:spacing w:line="360" w:lineRule="auto"/>
        <w:jc w:val="both"/>
        <w:rPr>
          <w:rFonts w:asciiTheme="minorHAnsi" w:hAnsiTheme="minorHAnsi" w:cs="Arial"/>
        </w:rPr>
      </w:pPr>
      <w:r w:rsidRPr="00144957">
        <w:rPr>
          <w:rFonts w:asciiTheme="minorHAnsi" w:hAnsiTheme="minorHAnsi" w:cs="Arial"/>
        </w:rPr>
        <w:t>Representante UNNE ante la Comisión Especial para la transferencia de los servicios educativos de la Facultad de Agroindustrias. Resolución N° 2836/2015 Rectorado.</w:t>
      </w:r>
    </w:p>
    <w:p w14:paraId="121AA0CC" w14:textId="77777777" w:rsidR="001F00A9" w:rsidRPr="007B5601" w:rsidRDefault="001F00A9" w:rsidP="001F00A9">
      <w:pPr>
        <w:numPr>
          <w:ilvl w:val="0"/>
          <w:numId w:val="1"/>
        </w:numPr>
        <w:spacing w:line="360" w:lineRule="auto"/>
        <w:jc w:val="both"/>
        <w:rPr>
          <w:rFonts w:asciiTheme="minorHAnsi" w:hAnsiTheme="minorHAnsi" w:cs="Arial"/>
        </w:rPr>
      </w:pPr>
      <w:r w:rsidRPr="007B5601">
        <w:rPr>
          <w:rFonts w:asciiTheme="minorHAnsi" w:hAnsiTheme="minorHAnsi" w:cs="Arial"/>
        </w:rPr>
        <w:t>Integrante de la Comisión de Posgrado de la Facultad de Derecho y Ciencias Sociales y Políticas UNNE. Resolución N° 146 CD/2016.</w:t>
      </w:r>
    </w:p>
    <w:p w14:paraId="22975DCB" w14:textId="77777777" w:rsidR="00CA1CCB" w:rsidRPr="007B5601" w:rsidRDefault="00CA1CCB" w:rsidP="00CA1CCB">
      <w:pPr>
        <w:numPr>
          <w:ilvl w:val="0"/>
          <w:numId w:val="1"/>
        </w:numPr>
        <w:spacing w:line="360" w:lineRule="auto"/>
        <w:jc w:val="both"/>
        <w:rPr>
          <w:rFonts w:asciiTheme="minorHAnsi" w:hAnsiTheme="minorHAnsi" w:cs="Arial"/>
        </w:rPr>
      </w:pPr>
      <w:r w:rsidRPr="007B5601">
        <w:rPr>
          <w:rFonts w:asciiTheme="minorHAnsi" w:hAnsiTheme="minorHAnsi" w:cs="Arial"/>
        </w:rPr>
        <w:t>Integrante del Gabinete de Antropología Forense del Nordeste Argentino de la UNNE, como referentes de la Facultad de Derecho y Ciencias Sociales y Políticas. Resolución N° 824 SA/16</w:t>
      </w:r>
    </w:p>
    <w:p w14:paraId="23F60A9E" w14:textId="77777777" w:rsidR="00FD5142" w:rsidRPr="00090CE0" w:rsidRDefault="00FD5142" w:rsidP="00EF6293">
      <w:pPr>
        <w:numPr>
          <w:ilvl w:val="0"/>
          <w:numId w:val="1"/>
        </w:numPr>
        <w:spacing w:line="360" w:lineRule="auto"/>
        <w:jc w:val="both"/>
        <w:rPr>
          <w:rFonts w:asciiTheme="minorHAnsi" w:hAnsiTheme="minorHAnsi" w:cs="Arial"/>
        </w:rPr>
      </w:pPr>
      <w:r w:rsidRPr="00090CE0">
        <w:rPr>
          <w:rFonts w:asciiTheme="minorHAnsi" w:hAnsiTheme="minorHAnsi" w:cs="Arial"/>
        </w:rPr>
        <w:t xml:space="preserve">Integrante de la Comisión Asesora de la Convención Constituyente Municipal por la Facultad de Derecho UNNE, Área Derechos </w:t>
      </w:r>
      <w:r w:rsidR="0022407E" w:rsidRPr="00090CE0">
        <w:rPr>
          <w:rFonts w:asciiTheme="minorHAnsi" w:hAnsiTheme="minorHAnsi" w:cs="Arial"/>
        </w:rPr>
        <w:t>c</w:t>
      </w:r>
      <w:r w:rsidRPr="00090CE0">
        <w:rPr>
          <w:rFonts w:asciiTheme="minorHAnsi" w:hAnsiTheme="minorHAnsi" w:cs="Arial"/>
        </w:rPr>
        <w:t xml:space="preserve">iviles, sociales, económicos y culturales. Resolución N° 1555 SA/2013 Secretaría Académica y Resolución N° 278/2013 Consejo Directivo  </w:t>
      </w:r>
    </w:p>
    <w:p w14:paraId="317A8E35" w14:textId="2BB26027" w:rsidR="00EF679D" w:rsidRPr="003000C2" w:rsidRDefault="00EF679D" w:rsidP="00EF679D">
      <w:pPr>
        <w:numPr>
          <w:ilvl w:val="0"/>
          <w:numId w:val="1"/>
        </w:numPr>
        <w:spacing w:line="360" w:lineRule="auto"/>
        <w:jc w:val="both"/>
        <w:rPr>
          <w:rFonts w:ascii="Calibri" w:hAnsi="Calibri" w:cs="Calibri"/>
          <w:sz w:val="22"/>
          <w:szCs w:val="22"/>
        </w:rPr>
      </w:pPr>
      <w:r w:rsidRPr="003000C2">
        <w:rPr>
          <w:rFonts w:ascii="Calibri" w:hAnsi="Calibri" w:cs="Calibri"/>
          <w:sz w:val="22"/>
          <w:szCs w:val="22"/>
        </w:rPr>
        <w:t xml:space="preserve">Representante de la UNNE ante el Núcleo disciplinario </w:t>
      </w:r>
      <w:r>
        <w:rPr>
          <w:rFonts w:ascii="Calibri" w:hAnsi="Calibri" w:cs="Calibri"/>
          <w:sz w:val="22"/>
          <w:szCs w:val="22"/>
        </w:rPr>
        <w:t>Género. Resolució</w:t>
      </w:r>
      <w:r w:rsidRPr="003000C2">
        <w:rPr>
          <w:rFonts w:ascii="Calibri" w:hAnsi="Calibri" w:cs="Calibri"/>
          <w:sz w:val="22"/>
          <w:szCs w:val="22"/>
        </w:rPr>
        <w:t>n</w:t>
      </w:r>
      <w:r>
        <w:rPr>
          <w:rFonts w:ascii="Calibri" w:hAnsi="Calibri" w:cs="Calibri"/>
          <w:sz w:val="22"/>
          <w:szCs w:val="22"/>
        </w:rPr>
        <w:t xml:space="preserve"> N° 141/17 CS </w:t>
      </w:r>
      <w:r w:rsidRPr="003000C2">
        <w:rPr>
          <w:rFonts w:ascii="Calibri" w:hAnsi="Calibri" w:cs="Calibri"/>
          <w:sz w:val="22"/>
          <w:szCs w:val="22"/>
        </w:rPr>
        <w:t>Consejo Superior</w:t>
      </w:r>
    </w:p>
    <w:p w14:paraId="31020905" w14:textId="77777777" w:rsidR="00257A73" w:rsidRPr="00EF6293" w:rsidRDefault="00257A73" w:rsidP="00EF6293">
      <w:pPr>
        <w:spacing w:line="360" w:lineRule="auto"/>
        <w:jc w:val="both"/>
        <w:rPr>
          <w:rFonts w:asciiTheme="minorHAnsi" w:hAnsiTheme="minorHAnsi" w:cs="Arial"/>
        </w:rPr>
      </w:pPr>
    </w:p>
    <w:p w14:paraId="3620D271" w14:textId="77777777" w:rsidR="00BB6D97" w:rsidRPr="00EF6293" w:rsidRDefault="00BB6D97" w:rsidP="00EF6293">
      <w:pPr>
        <w:spacing w:line="360" w:lineRule="auto"/>
        <w:jc w:val="both"/>
        <w:rPr>
          <w:rFonts w:asciiTheme="minorHAnsi" w:hAnsiTheme="minorHAnsi" w:cs="Arial"/>
        </w:rPr>
      </w:pPr>
    </w:p>
    <w:sectPr w:rsidR="00BB6D97" w:rsidRPr="00EF6293" w:rsidSect="002E7E3C">
      <w:headerReference w:type="default" r:id="rId9"/>
      <w:footerReference w:type="default" r:id="rId10"/>
      <w:pgSz w:w="11907" w:h="16840" w:code="9"/>
      <w:pgMar w:top="1418" w:right="1134"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96F8A" w14:textId="77777777" w:rsidR="00032467" w:rsidRDefault="00032467">
      <w:r>
        <w:separator/>
      </w:r>
    </w:p>
  </w:endnote>
  <w:endnote w:type="continuationSeparator" w:id="0">
    <w:p w14:paraId="60E6D591" w14:textId="77777777" w:rsidR="00032467" w:rsidRDefault="0003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altName w:val=" 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TE1B333D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CellMar>
        <w:left w:w="70" w:type="dxa"/>
        <w:right w:w="70" w:type="dxa"/>
      </w:tblCellMar>
      <w:tblLook w:val="0000" w:firstRow="0" w:lastRow="0" w:firstColumn="0" w:lastColumn="0" w:noHBand="0" w:noVBand="0"/>
    </w:tblPr>
    <w:tblGrid>
      <w:gridCol w:w="8928"/>
    </w:tblGrid>
    <w:tr w:rsidR="00EA7931" w14:paraId="56F946C7" w14:textId="77777777">
      <w:trPr>
        <w:jc w:val="center"/>
      </w:trPr>
      <w:tc>
        <w:tcPr>
          <w:tcW w:w="9263" w:type="dxa"/>
          <w:tcBorders>
            <w:top w:val="thickThinSmallGap" w:sz="24" w:space="0" w:color="auto"/>
          </w:tcBorders>
        </w:tcPr>
        <w:p w14:paraId="70075457" w14:textId="77777777" w:rsidR="00EA7931" w:rsidRDefault="00EA7931">
          <w:pPr>
            <w:pStyle w:val="Piedepgina"/>
          </w:pPr>
        </w:p>
        <w:p w14:paraId="643B6E09" w14:textId="77777777" w:rsidR="00EA7931" w:rsidRDefault="00EA7931" w:rsidP="00FD3CBB">
          <w:pPr>
            <w:pStyle w:val="Piedepgina"/>
            <w:jc w:val="center"/>
            <w:rPr>
              <w:b/>
              <w:bCs/>
              <w:i/>
              <w:iCs/>
              <w:sz w:val="20"/>
            </w:rPr>
          </w:pPr>
          <w:r>
            <w:rPr>
              <w:b/>
              <w:bCs/>
              <w:i/>
              <w:iCs/>
              <w:sz w:val="20"/>
            </w:rPr>
            <w:t xml:space="preserve">- </w:t>
          </w:r>
          <w:r w:rsidR="00583884">
            <w:rPr>
              <w:rStyle w:val="Nmerodepgina"/>
              <w:b/>
              <w:bCs/>
              <w:i/>
              <w:iCs/>
              <w:sz w:val="20"/>
            </w:rPr>
            <w:fldChar w:fldCharType="begin"/>
          </w:r>
          <w:r>
            <w:rPr>
              <w:rStyle w:val="Nmerodepgina"/>
              <w:b/>
              <w:bCs/>
              <w:i/>
              <w:iCs/>
              <w:sz w:val="20"/>
            </w:rPr>
            <w:instrText xml:space="preserve"> PAGE </w:instrText>
          </w:r>
          <w:r w:rsidR="00583884">
            <w:rPr>
              <w:rStyle w:val="Nmerodepgina"/>
              <w:b/>
              <w:bCs/>
              <w:i/>
              <w:iCs/>
              <w:sz w:val="20"/>
            </w:rPr>
            <w:fldChar w:fldCharType="separate"/>
          </w:r>
          <w:r w:rsidR="00951EE9">
            <w:rPr>
              <w:rStyle w:val="Nmerodepgina"/>
              <w:b/>
              <w:bCs/>
              <w:i/>
              <w:iCs/>
              <w:noProof/>
              <w:sz w:val="20"/>
            </w:rPr>
            <w:t>28</w:t>
          </w:r>
          <w:r w:rsidR="00583884">
            <w:rPr>
              <w:rStyle w:val="Nmerodepgina"/>
              <w:b/>
              <w:bCs/>
              <w:i/>
              <w:iCs/>
              <w:sz w:val="20"/>
            </w:rPr>
            <w:fldChar w:fldCharType="end"/>
          </w:r>
          <w:r>
            <w:rPr>
              <w:b/>
              <w:bCs/>
              <w:i/>
              <w:iCs/>
              <w:sz w:val="20"/>
            </w:rPr>
            <w:t xml:space="preserve"> -</w:t>
          </w:r>
        </w:p>
      </w:tc>
    </w:tr>
  </w:tbl>
  <w:p w14:paraId="341D35A2" w14:textId="77777777" w:rsidR="00EA7931" w:rsidRDefault="00EA79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1BBC0" w14:textId="77777777" w:rsidR="00032467" w:rsidRDefault="00032467">
      <w:r>
        <w:separator/>
      </w:r>
    </w:p>
  </w:footnote>
  <w:footnote w:type="continuationSeparator" w:id="0">
    <w:p w14:paraId="2C88E53D" w14:textId="77777777" w:rsidR="00032467" w:rsidRDefault="00032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thinThickSmallGap" w:sz="24" w:space="0" w:color="auto"/>
      </w:tblBorders>
      <w:tblCellMar>
        <w:left w:w="70" w:type="dxa"/>
        <w:right w:w="70" w:type="dxa"/>
      </w:tblCellMar>
      <w:tblLook w:val="0000" w:firstRow="0" w:lastRow="0" w:firstColumn="0" w:lastColumn="0" w:noHBand="0" w:noVBand="0"/>
    </w:tblPr>
    <w:tblGrid>
      <w:gridCol w:w="8928"/>
    </w:tblGrid>
    <w:tr w:rsidR="00EA7931" w14:paraId="274EF770" w14:textId="77777777">
      <w:tc>
        <w:tcPr>
          <w:tcW w:w="9263" w:type="dxa"/>
        </w:tcPr>
        <w:p w14:paraId="7F9D48EA" w14:textId="77777777" w:rsidR="00EA7931" w:rsidRDefault="00EA7931">
          <w:pPr>
            <w:pStyle w:val="Encabezado"/>
            <w:jc w:val="right"/>
            <w:rPr>
              <w:b/>
              <w:bCs/>
              <w:i/>
              <w:iCs/>
              <w:sz w:val="20"/>
            </w:rPr>
          </w:pPr>
        </w:p>
        <w:p w14:paraId="50033D2E" w14:textId="77777777" w:rsidR="00EA7931" w:rsidRDefault="00EA7931">
          <w:pPr>
            <w:pStyle w:val="Encabezado"/>
          </w:pPr>
        </w:p>
      </w:tc>
    </w:tr>
  </w:tbl>
  <w:p w14:paraId="1B77427B" w14:textId="77777777" w:rsidR="00EA7931" w:rsidRDefault="00EA79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E8C"/>
    <w:multiLevelType w:val="hybridMultilevel"/>
    <w:tmpl w:val="7F80E2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142833"/>
    <w:multiLevelType w:val="hybridMultilevel"/>
    <w:tmpl w:val="B296B220"/>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002518F"/>
    <w:multiLevelType w:val="hybridMultilevel"/>
    <w:tmpl w:val="EA1A90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59B039F"/>
    <w:multiLevelType w:val="hybridMultilevel"/>
    <w:tmpl w:val="983240B6"/>
    <w:lvl w:ilvl="0" w:tplc="7BCA8A86">
      <w:numFmt w:val="bullet"/>
      <w:lvlText w:val="•"/>
      <w:lvlJc w:val="left"/>
      <w:pPr>
        <w:ind w:left="1065" w:hanging="705"/>
      </w:pPr>
      <w:rPr>
        <w:rFonts w:ascii="Trebuchet MS" w:eastAsia="Times New Roman" w:hAnsi="Trebuchet M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572B20"/>
    <w:multiLevelType w:val="hybridMultilevel"/>
    <w:tmpl w:val="CBCA80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6991C74"/>
    <w:multiLevelType w:val="hybridMultilevel"/>
    <w:tmpl w:val="A11C49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BF74EF9"/>
    <w:multiLevelType w:val="hybridMultilevel"/>
    <w:tmpl w:val="612E7F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C463B19"/>
    <w:multiLevelType w:val="hybridMultilevel"/>
    <w:tmpl w:val="F18406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E0526CE"/>
    <w:multiLevelType w:val="hybridMultilevel"/>
    <w:tmpl w:val="A86226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14B4DF0"/>
    <w:multiLevelType w:val="hybridMultilevel"/>
    <w:tmpl w:val="8F6A59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81B1466"/>
    <w:multiLevelType w:val="hybridMultilevel"/>
    <w:tmpl w:val="8FC86A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AB912F2"/>
    <w:multiLevelType w:val="hybridMultilevel"/>
    <w:tmpl w:val="1A744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6EC0045"/>
    <w:multiLevelType w:val="hybridMultilevel"/>
    <w:tmpl w:val="278EDE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7984A04"/>
    <w:multiLevelType w:val="hybridMultilevel"/>
    <w:tmpl w:val="A052F778"/>
    <w:lvl w:ilvl="0" w:tplc="2C0A0001">
      <w:start w:val="1"/>
      <w:numFmt w:val="bullet"/>
      <w:lvlText w:val=""/>
      <w:lvlJc w:val="left"/>
      <w:pPr>
        <w:ind w:left="1065" w:hanging="70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F2D2818"/>
    <w:multiLevelType w:val="hybridMultilevel"/>
    <w:tmpl w:val="D4C079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2E30CB2"/>
    <w:multiLevelType w:val="hybridMultilevel"/>
    <w:tmpl w:val="820801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0277C14"/>
    <w:multiLevelType w:val="hybridMultilevel"/>
    <w:tmpl w:val="C890DE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2202C1E"/>
    <w:multiLevelType w:val="hybridMultilevel"/>
    <w:tmpl w:val="4FEA5AAC"/>
    <w:lvl w:ilvl="0" w:tplc="2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24E1195"/>
    <w:multiLevelType w:val="hybridMultilevel"/>
    <w:tmpl w:val="94608E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66911E1E"/>
    <w:multiLevelType w:val="hybridMultilevel"/>
    <w:tmpl w:val="437C38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DDF5B23"/>
    <w:multiLevelType w:val="hybridMultilevel"/>
    <w:tmpl w:val="2E969B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F025E84"/>
    <w:multiLevelType w:val="hybridMultilevel"/>
    <w:tmpl w:val="506A4B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701D591E"/>
    <w:multiLevelType w:val="hybridMultilevel"/>
    <w:tmpl w:val="1A28DDB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3">
    <w:nsid w:val="7102389E"/>
    <w:multiLevelType w:val="hybridMultilevel"/>
    <w:tmpl w:val="A0A2FADC"/>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73D623FE"/>
    <w:multiLevelType w:val="hybridMultilevel"/>
    <w:tmpl w:val="FDA68B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63A6D14"/>
    <w:multiLevelType w:val="hybridMultilevel"/>
    <w:tmpl w:val="60D2D74A"/>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7BF3AD5"/>
    <w:multiLevelType w:val="hybridMultilevel"/>
    <w:tmpl w:val="88B653DC"/>
    <w:lvl w:ilvl="0" w:tplc="0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C4247CA"/>
    <w:multiLevelType w:val="hybridMultilevel"/>
    <w:tmpl w:val="BF3873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E1953B8"/>
    <w:multiLevelType w:val="hybridMultilevel"/>
    <w:tmpl w:val="1A7C69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2"/>
  </w:num>
  <w:num w:numId="4">
    <w:abstractNumId w:val="27"/>
  </w:num>
  <w:num w:numId="5">
    <w:abstractNumId w:val="10"/>
  </w:num>
  <w:num w:numId="6">
    <w:abstractNumId w:val="8"/>
  </w:num>
  <w:num w:numId="7">
    <w:abstractNumId w:val="14"/>
  </w:num>
  <w:num w:numId="8">
    <w:abstractNumId w:val="5"/>
  </w:num>
  <w:num w:numId="9">
    <w:abstractNumId w:val="24"/>
  </w:num>
  <w:num w:numId="10">
    <w:abstractNumId w:val="19"/>
  </w:num>
  <w:num w:numId="11">
    <w:abstractNumId w:val="22"/>
  </w:num>
  <w:num w:numId="12">
    <w:abstractNumId w:val="6"/>
  </w:num>
  <w:num w:numId="13">
    <w:abstractNumId w:val="20"/>
  </w:num>
  <w:num w:numId="14">
    <w:abstractNumId w:val="7"/>
  </w:num>
  <w:num w:numId="15">
    <w:abstractNumId w:val="15"/>
  </w:num>
  <w:num w:numId="16">
    <w:abstractNumId w:val="11"/>
  </w:num>
  <w:num w:numId="17">
    <w:abstractNumId w:val="3"/>
  </w:num>
  <w:num w:numId="18">
    <w:abstractNumId w:val="17"/>
  </w:num>
  <w:num w:numId="19">
    <w:abstractNumId w:val="21"/>
  </w:num>
  <w:num w:numId="20">
    <w:abstractNumId w:val="4"/>
  </w:num>
  <w:num w:numId="21">
    <w:abstractNumId w:val="2"/>
  </w:num>
  <w:num w:numId="22">
    <w:abstractNumId w:val="18"/>
  </w:num>
  <w:num w:numId="23">
    <w:abstractNumId w:val="26"/>
  </w:num>
  <w:num w:numId="24">
    <w:abstractNumId w:val="16"/>
  </w:num>
  <w:num w:numId="25">
    <w:abstractNumId w:val="13"/>
  </w:num>
  <w:num w:numId="26">
    <w:abstractNumId w:val="9"/>
  </w:num>
  <w:num w:numId="27">
    <w:abstractNumId w:val="1"/>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7D"/>
    <w:rsid w:val="000010A3"/>
    <w:rsid w:val="00002B53"/>
    <w:rsid w:val="000033B1"/>
    <w:rsid w:val="0001076E"/>
    <w:rsid w:val="00032467"/>
    <w:rsid w:val="00040947"/>
    <w:rsid w:val="00044D94"/>
    <w:rsid w:val="0006099E"/>
    <w:rsid w:val="00060B0E"/>
    <w:rsid w:val="000812D5"/>
    <w:rsid w:val="00090CE0"/>
    <w:rsid w:val="0009520D"/>
    <w:rsid w:val="000B506D"/>
    <w:rsid w:val="000E083D"/>
    <w:rsid w:val="000E638A"/>
    <w:rsid w:val="000E679F"/>
    <w:rsid w:val="000F0C56"/>
    <w:rsid w:val="000F7A76"/>
    <w:rsid w:val="00103CAE"/>
    <w:rsid w:val="00106437"/>
    <w:rsid w:val="00123537"/>
    <w:rsid w:val="00126BDB"/>
    <w:rsid w:val="00133ECA"/>
    <w:rsid w:val="001350AE"/>
    <w:rsid w:val="00136ABC"/>
    <w:rsid w:val="00144957"/>
    <w:rsid w:val="00151761"/>
    <w:rsid w:val="00160D52"/>
    <w:rsid w:val="00185B71"/>
    <w:rsid w:val="001A4806"/>
    <w:rsid w:val="001B0726"/>
    <w:rsid w:val="001B29F3"/>
    <w:rsid w:val="001C08E7"/>
    <w:rsid w:val="001C381E"/>
    <w:rsid w:val="001E3CA4"/>
    <w:rsid w:val="001E3D17"/>
    <w:rsid w:val="001F00A9"/>
    <w:rsid w:val="001F71B3"/>
    <w:rsid w:val="00212555"/>
    <w:rsid w:val="00222A57"/>
    <w:rsid w:val="002232B2"/>
    <w:rsid w:val="0022407E"/>
    <w:rsid w:val="00244FEF"/>
    <w:rsid w:val="00246EC7"/>
    <w:rsid w:val="002560E2"/>
    <w:rsid w:val="00257A73"/>
    <w:rsid w:val="00264A7E"/>
    <w:rsid w:val="0026768F"/>
    <w:rsid w:val="00270514"/>
    <w:rsid w:val="00273CC2"/>
    <w:rsid w:val="00274B9C"/>
    <w:rsid w:val="00287708"/>
    <w:rsid w:val="002B3DF5"/>
    <w:rsid w:val="002B5AF5"/>
    <w:rsid w:val="002D0533"/>
    <w:rsid w:val="002D7836"/>
    <w:rsid w:val="002E7E3C"/>
    <w:rsid w:val="002F5B37"/>
    <w:rsid w:val="002F77F5"/>
    <w:rsid w:val="0031063E"/>
    <w:rsid w:val="00323C62"/>
    <w:rsid w:val="00334FE1"/>
    <w:rsid w:val="0035525C"/>
    <w:rsid w:val="00355B0A"/>
    <w:rsid w:val="00370483"/>
    <w:rsid w:val="00370A4F"/>
    <w:rsid w:val="003C4201"/>
    <w:rsid w:val="003E1344"/>
    <w:rsid w:val="003E3EA9"/>
    <w:rsid w:val="003E7242"/>
    <w:rsid w:val="003F06A6"/>
    <w:rsid w:val="003F53F6"/>
    <w:rsid w:val="003F7777"/>
    <w:rsid w:val="00420AFB"/>
    <w:rsid w:val="00421886"/>
    <w:rsid w:val="004227E6"/>
    <w:rsid w:val="004351A7"/>
    <w:rsid w:val="00443909"/>
    <w:rsid w:val="00453F71"/>
    <w:rsid w:val="00455F58"/>
    <w:rsid w:val="00471441"/>
    <w:rsid w:val="00482284"/>
    <w:rsid w:val="004961F6"/>
    <w:rsid w:val="004B116F"/>
    <w:rsid w:val="004B3229"/>
    <w:rsid w:val="004B3358"/>
    <w:rsid w:val="004C5FFE"/>
    <w:rsid w:val="004C66B4"/>
    <w:rsid w:val="004E152C"/>
    <w:rsid w:val="005127D2"/>
    <w:rsid w:val="00513777"/>
    <w:rsid w:val="00517D1B"/>
    <w:rsid w:val="005338EB"/>
    <w:rsid w:val="00541161"/>
    <w:rsid w:val="00546F18"/>
    <w:rsid w:val="00566DD3"/>
    <w:rsid w:val="00575D4C"/>
    <w:rsid w:val="005805B1"/>
    <w:rsid w:val="00583884"/>
    <w:rsid w:val="00587658"/>
    <w:rsid w:val="00595E0B"/>
    <w:rsid w:val="005D1B17"/>
    <w:rsid w:val="005D297C"/>
    <w:rsid w:val="005D4906"/>
    <w:rsid w:val="005E0165"/>
    <w:rsid w:val="005E37AA"/>
    <w:rsid w:val="005E5411"/>
    <w:rsid w:val="005F0161"/>
    <w:rsid w:val="005F0CCF"/>
    <w:rsid w:val="006024BD"/>
    <w:rsid w:val="0061223C"/>
    <w:rsid w:val="00626503"/>
    <w:rsid w:val="00627D32"/>
    <w:rsid w:val="00636885"/>
    <w:rsid w:val="006405DC"/>
    <w:rsid w:val="00640EA2"/>
    <w:rsid w:val="0065103D"/>
    <w:rsid w:val="006579EE"/>
    <w:rsid w:val="00663F7E"/>
    <w:rsid w:val="0068441C"/>
    <w:rsid w:val="00684C39"/>
    <w:rsid w:val="0068631F"/>
    <w:rsid w:val="0069247B"/>
    <w:rsid w:val="00695EEA"/>
    <w:rsid w:val="006979A6"/>
    <w:rsid w:val="006A6BF4"/>
    <w:rsid w:val="006A7F50"/>
    <w:rsid w:val="006B3A29"/>
    <w:rsid w:val="006D4501"/>
    <w:rsid w:val="006D6410"/>
    <w:rsid w:val="00713FF8"/>
    <w:rsid w:val="0073160C"/>
    <w:rsid w:val="00742E64"/>
    <w:rsid w:val="0077699D"/>
    <w:rsid w:val="007778F8"/>
    <w:rsid w:val="00787DC1"/>
    <w:rsid w:val="00792A4E"/>
    <w:rsid w:val="00796963"/>
    <w:rsid w:val="00797350"/>
    <w:rsid w:val="007A008C"/>
    <w:rsid w:val="007A0726"/>
    <w:rsid w:val="007A789F"/>
    <w:rsid w:val="007B3AA5"/>
    <w:rsid w:val="007B5601"/>
    <w:rsid w:val="007C1EE9"/>
    <w:rsid w:val="007D171F"/>
    <w:rsid w:val="007E0420"/>
    <w:rsid w:val="007E4120"/>
    <w:rsid w:val="007E4AF2"/>
    <w:rsid w:val="007E6F59"/>
    <w:rsid w:val="007E791E"/>
    <w:rsid w:val="007F0595"/>
    <w:rsid w:val="007F26E5"/>
    <w:rsid w:val="007F304D"/>
    <w:rsid w:val="007F357C"/>
    <w:rsid w:val="007F4C24"/>
    <w:rsid w:val="007F6E85"/>
    <w:rsid w:val="007F7636"/>
    <w:rsid w:val="00813F99"/>
    <w:rsid w:val="008259FF"/>
    <w:rsid w:val="00827A97"/>
    <w:rsid w:val="008323F4"/>
    <w:rsid w:val="008377A1"/>
    <w:rsid w:val="00840054"/>
    <w:rsid w:val="00840959"/>
    <w:rsid w:val="00845E6F"/>
    <w:rsid w:val="00860F4B"/>
    <w:rsid w:val="00860F72"/>
    <w:rsid w:val="0086132A"/>
    <w:rsid w:val="00861AA0"/>
    <w:rsid w:val="008656EC"/>
    <w:rsid w:val="008670CA"/>
    <w:rsid w:val="0088182E"/>
    <w:rsid w:val="00890B38"/>
    <w:rsid w:val="00891E91"/>
    <w:rsid w:val="00892F94"/>
    <w:rsid w:val="008954E4"/>
    <w:rsid w:val="008A0678"/>
    <w:rsid w:val="008A29C6"/>
    <w:rsid w:val="008A61CD"/>
    <w:rsid w:val="008C330D"/>
    <w:rsid w:val="008C4BBB"/>
    <w:rsid w:val="008D4C55"/>
    <w:rsid w:val="008E0644"/>
    <w:rsid w:val="008E2BE3"/>
    <w:rsid w:val="008E4183"/>
    <w:rsid w:val="008E520C"/>
    <w:rsid w:val="008F05D8"/>
    <w:rsid w:val="00911777"/>
    <w:rsid w:val="009158FF"/>
    <w:rsid w:val="00924EE0"/>
    <w:rsid w:val="00932A2F"/>
    <w:rsid w:val="009357D1"/>
    <w:rsid w:val="0094068F"/>
    <w:rsid w:val="00951EE9"/>
    <w:rsid w:val="0095241F"/>
    <w:rsid w:val="009802CB"/>
    <w:rsid w:val="009944FA"/>
    <w:rsid w:val="009A60F7"/>
    <w:rsid w:val="009B040F"/>
    <w:rsid w:val="009C0E3F"/>
    <w:rsid w:val="009C6352"/>
    <w:rsid w:val="009D6138"/>
    <w:rsid w:val="009E137E"/>
    <w:rsid w:val="00A0432C"/>
    <w:rsid w:val="00A40A37"/>
    <w:rsid w:val="00A469B9"/>
    <w:rsid w:val="00A51B26"/>
    <w:rsid w:val="00A74CB3"/>
    <w:rsid w:val="00A94CE4"/>
    <w:rsid w:val="00A9659A"/>
    <w:rsid w:val="00A97DC9"/>
    <w:rsid w:val="00AA1556"/>
    <w:rsid w:val="00AB79D3"/>
    <w:rsid w:val="00AD2154"/>
    <w:rsid w:val="00AD239E"/>
    <w:rsid w:val="00AE0327"/>
    <w:rsid w:val="00AE0411"/>
    <w:rsid w:val="00AE223F"/>
    <w:rsid w:val="00B11962"/>
    <w:rsid w:val="00B23F10"/>
    <w:rsid w:val="00B3461A"/>
    <w:rsid w:val="00B40123"/>
    <w:rsid w:val="00B475E0"/>
    <w:rsid w:val="00B5050B"/>
    <w:rsid w:val="00B71CD4"/>
    <w:rsid w:val="00BA13A1"/>
    <w:rsid w:val="00BB6D97"/>
    <w:rsid w:val="00BC0904"/>
    <w:rsid w:val="00BC545C"/>
    <w:rsid w:val="00BC642A"/>
    <w:rsid w:val="00BD56DE"/>
    <w:rsid w:val="00BE04A8"/>
    <w:rsid w:val="00BE6758"/>
    <w:rsid w:val="00BF03AE"/>
    <w:rsid w:val="00BF357C"/>
    <w:rsid w:val="00C313DD"/>
    <w:rsid w:val="00C365D9"/>
    <w:rsid w:val="00C561E1"/>
    <w:rsid w:val="00C63C04"/>
    <w:rsid w:val="00CA1CCB"/>
    <w:rsid w:val="00CE7D33"/>
    <w:rsid w:val="00CF210A"/>
    <w:rsid w:val="00CF28E4"/>
    <w:rsid w:val="00D00DCB"/>
    <w:rsid w:val="00D050E5"/>
    <w:rsid w:val="00D13274"/>
    <w:rsid w:val="00D20A18"/>
    <w:rsid w:val="00D32039"/>
    <w:rsid w:val="00D404D6"/>
    <w:rsid w:val="00D90F4C"/>
    <w:rsid w:val="00DE59E8"/>
    <w:rsid w:val="00DE5CAE"/>
    <w:rsid w:val="00DE65E3"/>
    <w:rsid w:val="00E11D0E"/>
    <w:rsid w:val="00E22F50"/>
    <w:rsid w:val="00E41503"/>
    <w:rsid w:val="00E6387D"/>
    <w:rsid w:val="00E65CE4"/>
    <w:rsid w:val="00E773EF"/>
    <w:rsid w:val="00EA16CD"/>
    <w:rsid w:val="00EA4028"/>
    <w:rsid w:val="00EA4375"/>
    <w:rsid w:val="00EA7931"/>
    <w:rsid w:val="00EC0485"/>
    <w:rsid w:val="00EC084C"/>
    <w:rsid w:val="00EC176D"/>
    <w:rsid w:val="00ED15A0"/>
    <w:rsid w:val="00EE6F2E"/>
    <w:rsid w:val="00EF6293"/>
    <w:rsid w:val="00EF679D"/>
    <w:rsid w:val="00F21A27"/>
    <w:rsid w:val="00F23BDE"/>
    <w:rsid w:val="00F32F19"/>
    <w:rsid w:val="00F35085"/>
    <w:rsid w:val="00F52B95"/>
    <w:rsid w:val="00F57E92"/>
    <w:rsid w:val="00F64C98"/>
    <w:rsid w:val="00F76D88"/>
    <w:rsid w:val="00F87DF5"/>
    <w:rsid w:val="00F919B5"/>
    <w:rsid w:val="00F941D7"/>
    <w:rsid w:val="00FA1FA8"/>
    <w:rsid w:val="00FB329A"/>
    <w:rsid w:val="00FD3CBB"/>
    <w:rsid w:val="00FD5142"/>
    <w:rsid w:val="00FD55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F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CE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94CE4"/>
    <w:pPr>
      <w:tabs>
        <w:tab w:val="center" w:pos="4252"/>
        <w:tab w:val="right" w:pos="8504"/>
      </w:tabs>
    </w:pPr>
  </w:style>
  <w:style w:type="paragraph" w:styleId="Piedepgina">
    <w:name w:val="footer"/>
    <w:basedOn w:val="Normal"/>
    <w:rsid w:val="00A94CE4"/>
    <w:pPr>
      <w:tabs>
        <w:tab w:val="center" w:pos="4252"/>
        <w:tab w:val="right" w:pos="8504"/>
      </w:tabs>
    </w:pPr>
  </w:style>
  <w:style w:type="paragraph" w:styleId="Textoindependiente">
    <w:name w:val="Body Text"/>
    <w:basedOn w:val="Normal"/>
    <w:rsid w:val="00A94CE4"/>
    <w:pPr>
      <w:jc w:val="both"/>
    </w:pPr>
    <w:rPr>
      <w:rFonts w:ascii="Arial" w:hAnsi="Arial" w:cs="Arial"/>
      <w:b/>
    </w:rPr>
  </w:style>
  <w:style w:type="paragraph" w:styleId="Textoindependiente2">
    <w:name w:val="Body Text 2"/>
    <w:basedOn w:val="Normal"/>
    <w:rsid w:val="00A94CE4"/>
    <w:pPr>
      <w:spacing w:after="120" w:line="480" w:lineRule="auto"/>
    </w:pPr>
  </w:style>
  <w:style w:type="character" w:styleId="Nmerodepgina">
    <w:name w:val="page number"/>
    <w:basedOn w:val="Fuentedeprrafopredeter"/>
    <w:rsid w:val="00A94CE4"/>
  </w:style>
  <w:style w:type="paragraph" w:styleId="Sinespaciado">
    <w:name w:val="No Spacing"/>
    <w:link w:val="SinespaciadoCar"/>
    <w:uiPriority w:val="1"/>
    <w:qFormat/>
    <w:rsid w:val="00B71CD4"/>
    <w:rPr>
      <w:rFonts w:asciiTheme="minorHAnsi" w:eastAsiaTheme="minorEastAsia"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B71CD4"/>
    <w:rPr>
      <w:rFonts w:asciiTheme="minorHAnsi" w:eastAsiaTheme="minorEastAsia" w:hAnsiTheme="minorHAnsi" w:cstheme="minorBidi"/>
      <w:sz w:val="22"/>
      <w:szCs w:val="22"/>
      <w:lang w:val="es-ES" w:eastAsia="en-US"/>
    </w:rPr>
  </w:style>
  <w:style w:type="paragraph" w:styleId="Prrafodelista">
    <w:name w:val="List Paragraph"/>
    <w:basedOn w:val="Normal"/>
    <w:uiPriority w:val="34"/>
    <w:qFormat/>
    <w:rsid w:val="00185B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CE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94CE4"/>
    <w:pPr>
      <w:tabs>
        <w:tab w:val="center" w:pos="4252"/>
        <w:tab w:val="right" w:pos="8504"/>
      </w:tabs>
    </w:pPr>
  </w:style>
  <w:style w:type="paragraph" w:styleId="Piedepgina">
    <w:name w:val="footer"/>
    <w:basedOn w:val="Normal"/>
    <w:rsid w:val="00A94CE4"/>
    <w:pPr>
      <w:tabs>
        <w:tab w:val="center" w:pos="4252"/>
        <w:tab w:val="right" w:pos="8504"/>
      </w:tabs>
    </w:pPr>
  </w:style>
  <w:style w:type="paragraph" w:styleId="Textoindependiente">
    <w:name w:val="Body Text"/>
    <w:basedOn w:val="Normal"/>
    <w:rsid w:val="00A94CE4"/>
    <w:pPr>
      <w:jc w:val="both"/>
    </w:pPr>
    <w:rPr>
      <w:rFonts w:ascii="Arial" w:hAnsi="Arial" w:cs="Arial"/>
      <w:b/>
    </w:rPr>
  </w:style>
  <w:style w:type="paragraph" w:styleId="Textoindependiente2">
    <w:name w:val="Body Text 2"/>
    <w:basedOn w:val="Normal"/>
    <w:rsid w:val="00A94CE4"/>
    <w:pPr>
      <w:spacing w:after="120" w:line="480" w:lineRule="auto"/>
    </w:pPr>
  </w:style>
  <w:style w:type="character" w:styleId="Nmerodepgina">
    <w:name w:val="page number"/>
    <w:basedOn w:val="Fuentedeprrafopredeter"/>
    <w:rsid w:val="00A94CE4"/>
  </w:style>
  <w:style w:type="paragraph" w:styleId="Sinespaciado">
    <w:name w:val="No Spacing"/>
    <w:link w:val="SinespaciadoCar"/>
    <w:uiPriority w:val="1"/>
    <w:qFormat/>
    <w:rsid w:val="00B71CD4"/>
    <w:rPr>
      <w:rFonts w:asciiTheme="minorHAnsi" w:eastAsiaTheme="minorEastAsia"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B71CD4"/>
    <w:rPr>
      <w:rFonts w:asciiTheme="minorHAnsi" w:eastAsiaTheme="minorEastAsia" w:hAnsiTheme="minorHAnsi" w:cstheme="minorBidi"/>
      <w:sz w:val="22"/>
      <w:szCs w:val="22"/>
      <w:lang w:val="es-ES" w:eastAsia="en-US"/>
    </w:rPr>
  </w:style>
  <w:style w:type="paragraph" w:styleId="Prrafodelista">
    <w:name w:val="List Paragraph"/>
    <w:basedOn w:val="Normal"/>
    <w:uiPriority w:val="34"/>
    <w:qFormat/>
    <w:rsid w:val="00185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8D8FA-1E31-48D5-BFCA-99DAAFF7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8223</Words>
  <Characters>45231</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DATOS PERSONALES</vt:lpstr>
    </vt:vector>
  </TitlesOfParts>
  <Company>Hewlett-Packard Company</Company>
  <LinksUpToDate>false</LinksUpToDate>
  <CharactersWithSpaces>53348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PERSONALES</dc:title>
  <dc:creator>Extension</dc:creator>
  <cp:lastModifiedBy>Prensa</cp:lastModifiedBy>
  <cp:revision>2</cp:revision>
  <cp:lastPrinted>2011-09-15T02:40:00Z</cp:lastPrinted>
  <dcterms:created xsi:type="dcterms:W3CDTF">2018-05-29T12:35:00Z</dcterms:created>
  <dcterms:modified xsi:type="dcterms:W3CDTF">2018-05-29T12:35:00Z</dcterms:modified>
</cp:coreProperties>
</file>